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9429F3" w14:textId="7CA36F9E" w:rsidR="784F0901" w:rsidRDefault="784F0901"/>
    <w:p w14:paraId="2D53A1D8" w14:textId="28A16CBA" w:rsidR="00203172" w:rsidRDefault="006713C5" w:rsidP="00203172">
      <w:pPr>
        <w:rPr>
          <w:noProof/>
          <w:rtl/>
          <w:lang w:val="ar-EG" w:bidi="ar-EG"/>
        </w:rPr>
      </w:pPr>
      <w:bookmarkStart w:id="0" w:name="_Hlk179388587"/>
      <w:bookmarkEnd w:id="0"/>
      <w:r>
        <w:rPr>
          <w:noProof/>
          <w:rtl/>
          <w:lang w:val="ar-EG" w:bidi="ar-EG"/>
        </w:rPr>
        <w:drawing>
          <wp:inline distT="0" distB="0" distL="0" distR="0" wp14:anchorId="1A2121B7" wp14:editId="710A6198">
            <wp:extent cx="1672705" cy="996950"/>
            <wp:effectExtent l="0" t="0" r="3810" b="0"/>
            <wp:docPr id="1762430387" name="Picture 1"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30387" name="Picture 1" descr="A logo for a company&#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93960" cy="1009618"/>
                    </a:xfrm>
                    <a:prstGeom prst="rect">
                      <a:avLst/>
                    </a:prstGeom>
                  </pic:spPr>
                </pic:pic>
              </a:graphicData>
            </a:graphic>
          </wp:inline>
        </w:drawing>
      </w:r>
      <w:r w:rsidR="00FD7FFE">
        <w:rPr>
          <w:noProof/>
          <w:rtl/>
          <w:lang w:val="ar-EG" w:bidi="ar-EG"/>
        </w:rPr>
        <w:drawing>
          <wp:anchor distT="0" distB="0" distL="114300" distR="114300" simplePos="0" relativeHeight="251658240" behindDoc="0" locked="0" layoutInCell="1" allowOverlap="1" wp14:anchorId="16D23292" wp14:editId="575960C4">
            <wp:simplePos x="0" y="0"/>
            <wp:positionH relativeFrom="margin">
              <wp:align>right</wp:align>
            </wp:positionH>
            <wp:positionV relativeFrom="margin">
              <wp:align>top</wp:align>
            </wp:positionV>
            <wp:extent cx="1637665" cy="865505"/>
            <wp:effectExtent l="0" t="0" r="635" b="0"/>
            <wp:wrapSquare wrapText="bothSides"/>
            <wp:docPr id="1712362814" name="Picture 4" descr="A logo with text and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62814" name="Picture 4" descr="A logo with text and a person&#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61448" cy="877803"/>
                    </a:xfrm>
                    <a:prstGeom prst="rect">
                      <a:avLst/>
                    </a:prstGeom>
                  </pic:spPr>
                </pic:pic>
              </a:graphicData>
            </a:graphic>
            <wp14:sizeRelH relativeFrom="margin">
              <wp14:pctWidth>0</wp14:pctWidth>
            </wp14:sizeRelH>
            <wp14:sizeRelV relativeFrom="margin">
              <wp14:pctHeight>0</wp14:pctHeight>
            </wp14:sizeRelV>
          </wp:anchor>
        </w:drawing>
      </w:r>
    </w:p>
    <w:p w14:paraId="01227540" w14:textId="2CAEADB3" w:rsidR="006713C5" w:rsidRPr="006713C5" w:rsidRDefault="006713C5" w:rsidP="006713C5">
      <w:pPr>
        <w:rPr>
          <w:lang w:bidi="ar-EG"/>
        </w:rPr>
      </w:pPr>
    </w:p>
    <w:p w14:paraId="5E67CA5E" w14:textId="444A89C3" w:rsidR="006713C5" w:rsidRPr="006713C5" w:rsidRDefault="006713C5" w:rsidP="006713C5">
      <w:pPr>
        <w:rPr>
          <w:lang w:bidi="ar-EG"/>
        </w:rPr>
      </w:pPr>
      <w:r>
        <w:rPr>
          <w:noProof/>
          <w:lang w:bidi="ar-EG"/>
        </w:rPr>
        <mc:AlternateContent>
          <mc:Choice Requires="wps">
            <w:drawing>
              <wp:anchor distT="45720" distB="45720" distL="114300" distR="114300" simplePos="0" relativeHeight="251658241" behindDoc="0" locked="0" layoutInCell="1" allowOverlap="1" wp14:anchorId="000354CE" wp14:editId="7A93E098">
                <wp:simplePos x="0" y="0"/>
                <wp:positionH relativeFrom="margin">
                  <wp:align>center</wp:align>
                </wp:positionH>
                <wp:positionV relativeFrom="paragraph">
                  <wp:posOffset>13970</wp:posOffset>
                </wp:positionV>
                <wp:extent cx="3303905" cy="848360"/>
                <wp:effectExtent l="0" t="0" r="10795" b="15240"/>
                <wp:wrapThrough wrapText="bothSides">
                  <wp:wrapPolygon edited="0">
                    <wp:start x="0" y="0"/>
                    <wp:lineTo x="0" y="21514"/>
                    <wp:lineTo x="21546" y="21514"/>
                    <wp:lineTo x="21546"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3905" cy="848360"/>
                        </a:xfrm>
                        <a:prstGeom prst="rect">
                          <a:avLst/>
                        </a:prstGeom>
                        <a:solidFill>
                          <a:srgbClr val="FFFFFF"/>
                        </a:solidFill>
                        <a:ln w="9525">
                          <a:solidFill>
                            <a:schemeClr val="bg1"/>
                          </a:solidFill>
                          <a:miter lim="800000"/>
                          <a:headEnd/>
                          <a:tailEnd/>
                        </a:ln>
                      </wps:spPr>
                      <wps:txbx>
                        <w:txbxContent>
                          <w:p w14:paraId="195EA740" w14:textId="42697032" w:rsidR="00FD7FFE" w:rsidRPr="001455A7" w:rsidRDefault="001455A7" w:rsidP="001455A7">
                            <w:pPr>
                              <w:jc w:val="center"/>
                              <w:rPr>
                                <w:b/>
                                <w:bCs/>
                                <w:sz w:val="28"/>
                                <w:szCs w:val="28"/>
                                <w:lang w:bidi="ar-EG"/>
                              </w:rPr>
                            </w:pPr>
                            <w:r w:rsidRPr="001455A7">
                              <w:rPr>
                                <w:b/>
                                <w:bCs/>
                                <w:sz w:val="28"/>
                                <w:szCs w:val="28"/>
                              </w:rPr>
                              <w:t>Ministry of Communications and Information Technology</w:t>
                            </w:r>
                            <w:r w:rsidRPr="001455A7">
                              <w:rPr>
                                <w:b/>
                                <w:bCs/>
                                <w:sz w:val="28"/>
                                <w:szCs w:val="28"/>
                                <w:rtl/>
                                <w:lang w:bidi="ar-EG"/>
                              </w:rPr>
                              <w:br/>
                            </w:r>
                            <w:r w:rsidRPr="001455A7">
                              <w:rPr>
                                <w:b/>
                                <w:bCs/>
                                <w:sz w:val="28"/>
                                <w:szCs w:val="28"/>
                                <w:lang w:bidi="ar-EG"/>
                              </w:rPr>
                              <w:t xml:space="preserve">Digital Egypt Pioneers </w:t>
                            </w:r>
                            <w:r w:rsidR="006713C5" w:rsidRPr="001455A7">
                              <w:rPr>
                                <w:b/>
                                <w:bCs/>
                                <w:sz w:val="28"/>
                                <w:szCs w:val="28"/>
                                <w:lang w:bidi="ar-EG"/>
                              </w:rPr>
                              <w:t>Initiative</w:t>
                            </w:r>
                            <w:r w:rsidR="006713C5" w:rsidRPr="001455A7">
                              <w:rPr>
                                <w:rFonts w:hint="cs"/>
                                <w:b/>
                                <w:bCs/>
                                <w:sz w:val="28"/>
                                <w:szCs w:val="28"/>
                                <w:rtl/>
                                <w:lang w:bidi="ar-EG"/>
                              </w:rPr>
                              <w:t>)</w:t>
                            </w:r>
                            <w:r w:rsidR="006713C5" w:rsidRPr="001455A7">
                              <w:rPr>
                                <w:b/>
                                <w:bCs/>
                                <w:sz w:val="28"/>
                                <w:szCs w:val="28"/>
                                <w:lang w:bidi="ar-EG"/>
                              </w:rPr>
                              <w:t xml:space="preserve"> DEPI</w:t>
                            </w:r>
                            <w:r w:rsidRPr="001455A7">
                              <w:rPr>
                                <w:b/>
                                <w:bCs/>
                                <w:sz w:val="28"/>
                                <w:szCs w:val="28"/>
                                <w:lang w:bidi="ar-EG"/>
                              </w:rPr>
                              <w:t>)</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type w14:anchorId="000354CE" id="_x0000_t202" coordsize="21600,21600" o:spt="202" path="m,l,21600r21600,l21600,xe">
                <v:stroke joinstyle="miter"/>
                <v:path gradientshapeok="t" o:connecttype="rect"/>
              </v:shapetype>
              <v:shape id="Text Box 2" o:spid="_x0000_s1026" type="#_x0000_t202" style="position:absolute;margin-left:0;margin-top:1.1pt;width:260.15pt;height:66.8pt;z-index:251658241;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ulGFgIAACAEAAAOAAAAZHJzL2Uyb0RvYy54bWysU9tu2zAMfR+wfxD0vti5da0Rp+jSZRjQ&#10;XYBuHyDLcixMFjVKid19/Sg5TbPsbZgeBFGkjsjDw9Xt0Bl2UOg12JJPJzlnykqotd2V/Pu37Ztr&#10;znwQthYGrCr5k/L8dv361ap3hZpBC6ZWyAjE+qJ3JW9DcEWWedmqTvgJOGXJ2QB2IpCJu6xG0RN6&#10;Z7JZnl9lPWDtEKTynm7vRydfJ/ymUTJ8aRqvAjMlp9xC2jHtVdyz9UoUOxSu1fKYhviHLDqhLX16&#10;groXQbA96r+gOi0RPDRhIqHLoGm0VKkGqmaaX1Tz2AqnUi1Ejncnmvz/g5WfD4/uK7IwvIOBGpiK&#10;8O4B5A/PLGxaYXfqDhH6VomaPp5GyrLe+eL4NFLtCx9Bqv4T1NRksQ+QgIYGu8gK1ckInRrwdCJd&#10;DYFJupzP8/lNvuRMku96cT2/Sl3JRPH82qEPHxR0LB5KjtTUhC4ODz7EbETxHBI/82B0vdXGJAN3&#10;1cYgOwgSwDatVMBFmLGsL/nNcrYcCfgDImpRnUCq3UjBBUKnAwnZ6I6KyOMapRVZe2/rJLMgtBnP&#10;lLGxRxojcyOHYagGCox0VlA/EaEIo2BpwOjQAv7irCexltz/3AtUnJmPlppyM10sorqTsVi+nZGB&#10;557q3COsJKiSy4CcjcYmpJlIjLk7at9WJ2ZfcjlmSzJMhB9HJur83E5RL4O9/g0AAP//AwBQSwME&#10;FAAGAAgAAAAhADIEsjncAAAABgEAAA8AAABkcnMvZG93bnJldi54bWxMj8FOwzAQRO9I/IO1SNyo&#10;jaukVYhToQqQ4EaAlqMTmyQiXke224a/ZzmV42hGM2/KzexGdrQhDh4V3C4EMIutNwN2Ct7fHm/W&#10;wGLSaPTo0Sr4sRE21eVFqQvjT/hqj3XqGJVgLLSCPqWp4Dy2vXU6LvxkkbwvH5xOJEPHTdAnKncj&#10;l0Lk3OkBaaHXk932tv2uD05BE7ZN/fwiHvb5R/aZz6unerWTSl1fzfd3wJKd0zkMf/iEDhUxNf6A&#10;JrJRAR1JCqQERmYmxRJYQ6lltgZelfw/fvULAAD//wMAUEsBAi0AFAAGAAgAAAAhALaDOJL+AAAA&#10;4QEAABMAAAAAAAAAAAAAAAAAAAAAAFtDb250ZW50X1R5cGVzXS54bWxQSwECLQAUAAYACAAAACEA&#10;OP0h/9YAAACUAQAACwAAAAAAAAAAAAAAAAAvAQAAX3JlbHMvLnJlbHNQSwECLQAUAAYACAAAACEA&#10;YaLpRhYCAAAgBAAADgAAAAAAAAAAAAAAAAAuAgAAZHJzL2Uyb0RvYy54bWxQSwECLQAUAAYACAAA&#10;ACEAMgSyOdwAAAAGAQAADwAAAAAAAAAAAAAAAABwBAAAZHJzL2Rvd25yZXYueG1sUEsFBgAAAAAE&#10;AAQA8wAAAHkFAAAAAA==&#10;" strokecolor="white [3212]">
                <v:textbox style="mso-fit-shape-to-text:t">
                  <w:txbxContent>
                    <w:p w14:paraId="195EA740" w14:textId="42697032" w:rsidR="00FD7FFE" w:rsidRPr="001455A7" w:rsidRDefault="001455A7" w:rsidP="001455A7">
                      <w:pPr>
                        <w:jc w:val="center"/>
                        <w:rPr>
                          <w:b/>
                          <w:bCs/>
                          <w:sz w:val="28"/>
                          <w:szCs w:val="28"/>
                          <w:lang w:bidi="ar-EG"/>
                        </w:rPr>
                      </w:pPr>
                      <w:r w:rsidRPr="001455A7">
                        <w:rPr>
                          <w:b/>
                          <w:bCs/>
                          <w:sz w:val="28"/>
                          <w:szCs w:val="28"/>
                        </w:rPr>
                        <w:t>Ministry of Communications and Information Technology</w:t>
                      </w:r>
                      <w:r w:rsidRPr="001455A7">
                        <w:rPr>
                          <w:b/>
                          <w:bCs/>
                          <w:sz w:val="28"/>
                          <w:szCs w:val="28"/>
                          <w:rtl/>
                          <w:lang w:bidi="ar-EG"/>
                        </w:rPr>
                        <w:br/>
                      </w:r>
                      <w:r w:rsidRPr="001455A7">
                        <w:rPr>
                          <w:b/>
                          <w:bCs/>
                          <w:sz w:val="28"/>
                          <w:szCs w:val="28"/>
                          <w:lang w:bidi="ar-EG"/>
                        </w:rPr>
                        <w:t xml:space="preserve">Digital Egypt Pioneers </w:t>
                      </w:r>
                      <w:r w:rsidR="006713C5" w:rsidRPr="001455A7">
                        <w:rPr>
                          <w:b/>
                          <w:bCs/>
                          <w:sz w:val="28"/>
                          <w:szCs w:val="28"/>
                          <w:lang w:bidi="ar-EG"/>
                        </w:rPr>
                        <w:t>Initiative</w:t>
                      </w:r>
                      <w:r w:rsidR="006713C5" w:rsidRPr="001455A7">
                        <w:rPr>
                          <w:rFonts w:hint="cs"/>
                          <w:b/>
                          <w:bCs/>
                          <w:sz w:val="28"/>
                          <w:szCs w:val="28"/>
                          <w:rtl/>
                          <w:lang w:bidi="ar-EG"/>
                        </w:rPr>
                        <w:t>)</w:t>
                      </w:r>
                      <w:r w:rsidR="006713C5" w:rsidRPr="001455A7">
                        <w:rPr>
                          <w:b/>
                          <w:bCs/>
                          <w:sz w:val="28"/>
                          <w:szCs w:val="28"/>
                          <w:lang w:bidi="ar-EG"/>
                        </w:rPr>
                        <w:t xml:space="preserve"> DEPI</w:t>
                      </w:r>
                      <w:r w:rsidRPr="001455A7">
                        <w:rPr>
                          <w:b/>
                          <w:bCs/>
                          <w:sz w:val="28"/>
                          <w:szCs w:val="28"/>
                          <w:lang w:bidi="ar-EG"/>
                        </w:rPr>
                        <w:t>)</w:t>
                      </w:r>
                    </w:p>
                  </w:txbxContent>
                </v:textbox>
                <w10:wrap type="through" anchorx="margin"/>
              </v:shape>
            </w:pict>
          </mc:Fallback>
        </mc:AlternateContent>
      </w:r>
    </w:p>
    <w:p w14:paraId="69027975" w14:textId="37E0AC40" w:rsidR="006713C5" w:rsidRPr="006713C5" w:rsidRDefault="006713C5" w:rsidP="006713C5">
      <w:pPr>
        <w:rPr>
          <w:lang w:bidi="ar-EG"/>
        </w:rPr>
      </w:pPr>
    </w:p>
    <w:p w14:paraId="096DA92C" w14:textId="7746116A" w:rsidR="006713C5" w:rsidRPr="006713C5" w:rsidRDefault="006713C5" w:rsidP="006713C5">
      <w:pPr>
        <w:rPr>
          <w:lang w:bidi="ar-EG"/>
        </w:rPr>
      </w:pPr>
    </w:p>
    <w:p w14:paraId="437A6105" w14:textId="44242755" w:rsidR="006713C5" w:rsidRPr="006713C5" w:rsidRDefault="006713C5" w:rsidP="006713C5">
      <w:pPr>
        <w:rPr>
          <w:lang w:bidi="ar-EG"/>
        </w:rPr>
      </w:pPr>
    </w:p>
    <w:p w14:paraId="280F763D" w14:textId="2A381ED6" w:rsidR="006713C5" w:rsidRPr="006713C5" w:rsidRDefault="00B96017" w:rsidP="006713C5">
      <w:pPr>
        <w:rPr>
          <w:lang w:bidi="ar-EG"/>
        </w:rPr>
      </w:pPr>
      <w:r>
        <w:rPr>
          <w:noProof/>
          <w:lang w:bidi="ar-EG"/>
        </w:rPr>
        <mc:AlternateContent>
          <mc:Choice Requires="wps">
            <w:drawing>
              <wp:anchor distT="45720" distB="45720" distL="114300" distR="114300" simplePos="0" relativeHeight="251658242" behindDoc="0" locked="0" layoutInCell="1" allowOverlap="1" wp14:anchorId="049EA4ED" wp14:editId="7A6DA18C">
                <wp:simplePos x="0" y="0"/>
                <wp:positionH relativeFrom="margin">
                  <wp:align>center</wp:align>
                </wp:positionH>
                <wp:positionV relativeFrom="paragraph">
                  <wp:posOffset>95250</wp:posOffset>
                </wp:positionV>
                <wp:extent cx="5631180" cy="1308735"/>
                <wp:effectExtent l="0" t="0" r="26670" b="24765"/>
                <wp:wrapSquare wrapText="bothSides"/>
                <wp:docPr id="2067898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1180" cy="1308735"/>
                        </a:xfrm>
                        <a:prstGeom prst="rect">
                          <a:avLst/>
                        </a:prstGeom>
                        <a:solidFill>
                          <a:srgbClr val="FFFFFF"/>
                        </a:solidFill>
                        <a:ln w="9525">
                          <a:solidFill>
                            <a:schemeClr val="bg1"/>
                          </a:solidFill>
                          <a:miter lim="800000"/>
                          <a:headEnd/>
                          <a:tailEnd/>
                        </a:ln>
                      </wps:spPr>
                      <wps:txbx>
                        <w:txbxContent>
                          <w:p w14:paraId="44F767E7" w14:textId="72E3A3C2" w:rsidR="001455A7" w:rsidRDefault="001455A7" w:rsidP="001455A7">
                            <w:pPr>
                              <w:jc w:val="center"/>
                              <w:rPr>
                                <w:b/>
                                <w:bCs/>
                                <w:sz w:val="32"/>
                                <w:szCs w:val="32"/>
                              </w:rPr>
                            </w:pPr>
                            <w:r w:rsidRPr="001455A7">
                              <w:rPr>
                                <w:b/>
                                <w:bCs/>
                                <w:sz w:val="32"/>
                                <w:szCs w:val="32"/>
                              </w:rPr>
                              <w:t>Graduation Project Document</w:t>
                            </w:r>
                          </w:p>
                          <w:p w14:paraId="043DA389" w14:textId="59BA97A9" w:rsidR="00B96017" w:rsidRPr="00B96017" w:rsidRDefault="00B96017" w:rsidP="00B96017">
                            <w:pPr>
                              <w:jc w:val="center"/>
                              <w:rPr>
                                <w:b/>
                                <w:bCs/>
                                <w:sz w:val="32"/>
                                <w:szCs w:val="32"/>
                              </w:rPr>
                            </w:pPr>
                            <w:r w:rsidRPr="00B96017">
                              <w:rPr>
                                <w:b/>
                                <w:bCs/>
                                <w:sz w:val="32"/>
                                <w:szCs w:val="32"/>
                              </w:rPr>
                              <w:t>Analyzing Key Drivers of the American Stock Market</w:t>
                            </w:r>
                          </w:p>
                          <w:p w14:paraId="50CC686D" w14:textId="04E4BFF1" w:rsidR="00B96017" w:rsidRPr="001455A7" w:rsidRDefault="00B96017" w:rsidP="00B96017">
                            <w:pPr>
                              <w:jc w:val="center"/>
                              <w:rPr>
                                <w:b/>
                                <w:bCs/>
                                <w:sz w:val="32"/>
                                <w:szCs w:val="32"/>
                              </w:rPr>
                            </w:pPr>
                            <w:r w:rsidRPr="00B96017">
                              <w:rPr>
                                <w:b/>
                                <w:bCs/>
                                <w:sz w:val="32"/>
                                <w:szCs w:val="32"/>
                              </w:rPr>
                              <w:t>2013 -2018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EA4ED" id="_x0000_s1027" type="#_x0000_t202" style="position:absolute;margin-left:0;margin-top:7.5pt;width:443.4pt;height:103.05pt;z-index:2516582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Mf7GQIAACYEAAAOAAAAZHJzL2Uyb0RvYy54bWysU9tu2zAMfR+wfxD0vtjOpU2NOEWXLsOA&#10;7gJ0+wBZlm1hsqhJSuzs60fJbpp2b8P0IIiidEgeHm5uh06Ro7BOgi5oNkspEZpDJXVT0B/f9+/W&#10;lDjPdMUUaFHQk3D0dvv2zaY3uZhDC6oSliCIdnlvCtp6b/IkcbwVHXMzMEKjswbbMY+mbZLKsh7R&#10;O5XM0/Qq6cFWxgIXzuHt/eik24hf14L7r3XthCeqoJibj7uNexn2ZLtheWOZaSWf0mD/kEXHpMag&#10;Z6h75hk5WPkXVCe5BQe1n3HoEqhryUWsAavJ0lfVPLbMiFgLkuPMmSb3/2D5l+Oj+WaJH97DgA2M&#10;RTjzAPynIxp2LdONuLMW+lawCgNngbKkNy6fvgaqXe4CSNl/hgqbzA4eItBQ2y6wgnUSRMcGnM6k&#10;i8ETjperq0WWrdHF0Zct0vX1YhVjsPzpu7HOfxTQkXAoqMWuRnh2fHA+pMPypychmgMlq71UKhq2&#10;KXfKkiNDBezjmtBfPFOa9AW9Wc1XIwMvIIIYxRmkbEYOXgXqpEclK9kVdJ2GNWor0PZBV1Fnnkk1&#10;njFjpSceA3UjiX4oByKrieRAawnVCYm1MAoXBw0PLdjflPQo2oK6XwdmBSXqk8bm3GTLZVB5NJar&#10;6zka9tJTXnqY5ghVUE/JeNz5OBmBNg132MRaRnqfM5lSRjFG1qfBCWq/tOOr5/He/gEAAP//AwBQ&#10;SwMEFAAGAAgAAAAhAPL0VZXdAAAABwEAAA8AAABkcnMvZG93bnJldi54bWxMj0FPg0AQhe8m/Q+b&#10;aeLNLhAlSFmapsbejBFN7XFhRyCys4TdtuivdzzpaTLzXt58r9jMdhBnnHzvSEG8ikAgNc701Cp4&#10;e328yUD4oMnowREq+EIPm3JxVejcuAu94LkKreAQ8rlW0IUw5lL6pkOr/cqNSKx9uMnqwOvUSjPp&#10;C4fbQSZRlEqre+IPnR5x12HzWZ2sAt9E6eH5tjq813KP3/fGPBz3T0pdL+ftGkTAOfyZ4Ref0aFk&#10;ptqdyHgxKOAiga93PFnNspSL1AqSJI5BloX8z1/+AAAA//8DAFBLAQItABQABgAIAAAAIQC2gziS&#10;/gAAAOEBAAATAAAAAAAAAAAAAAAAAAAAAABbQ29udGVudF9UeXBlc10ueG1sUEsBAi0AFAAGAAgA&#10;AAAhADj9If/WAAAAlAEAAAsAAAAAAAAAAAAAAAAALwEAAF9yZWxzLy5yZWxzUEsBAi0AFAAGAAgA&#10;AAAhAI2cx/sZAgAAJgQAAA4AAAAAAAAAAAAAAAAALgIAAGRycy9lMm9Eb2MueG1sUEsBAi0AFAAG&#10;AAgAAAAhAPL0VZXdAAAABwEAAA8AAAAAAAAAAAAAAAAAcwQAAGRycy9kb3ducmV2LnhtbFBLBQYA&#10;AAAABAAEAPMAAAB9BQAAAAA=&#10;" strokecolor="white [3212]">
                <v:textbox>
                  <w:txbxContent>
                    <w:p w14:paraId="44F767E7" w14:textId="72E3A3C2" w:rsidR="001455A7" w:rsidRDefault="001455A7" w:rsidP="001455A7">
                      <w:pPr>
                        <w:jc w:val="center"/>
                        <w:rPr>
                          <w:b/>
                          <w:bCs/>
                          <w:sz w:val="32"/>
                          <w:szCs w:val="32"/>
                        </w:rPr>
                      </w:pPr>
                      <w:r w:rsidRPr="001455A7">
                        <w:rPr>
                          <w:b/>
                          <w:bCs/>
                          <w:sz w:val="32"/>
                          <w:szCs w:val="32"/>
                        </w:rPr>
                        <w:t>Graduation Project Document</w:t>
                      </w:r>
                    </w:p>
                    <w:p w14:paraId="043DA389" w14:textId="59BA97A9" w:rsidR="00B96017" w:rsidRPr="00B96017" w:rsidRDefault="00B96017" w:rsidP="00B96017">
                      <w:pPr>
                        <w:jc w:val="center"/>
                        <w:rPr>
                          <w:b/>
                          <w:bCs/>
                          <w:sz w:val="32"/>
                          <w:szCs w:val="32"/>
                        </w:rPr>
                      </w:pPr>
                      <w:r w:rsidRPr="00B96017">
                        <w:rPr>
                          <w:b/>
                          <w:bCs/>
                          <w:sz w:val="32"/>
                          <w:szCs w:val="32"/>
                        </w:rPr>
                        <w:t>Analyzing Key Drivers of the American Stock Market</w:t>
                      </w:r>
                    </w:p>
                    <w:p w14:paraId="50CC686D" w14:textId="04E4BFF1" w:rsidR="00B96017" w:rsidRPr="001455A7" w:rsidRDefault="00B96017" w:rsidP="00B96017">
                      <w:pPr>
                        <w:jc w:val="center"/>
                        <w:rPr>
                          <w:b/>
                          <w:bCs/>
                          <w:sz w:val="32"/>
                          <w:szCs w:val="32"/>
                        </w:rPr>
                      </w:pPr>
                      <w:r w:rsidRPr="00B96017">
                        <w:rPr>
                          <w:b/>
                          <w:bCs/>
                          <w:sz w:val="32"/>
                          <w:szCs w:val="32"/>
                        </w:rPr>
                        <w:t>2013 -2018</w:t>
                      </w:r>
                    </w:p>
                  </w:txbxContent>
                </v:textbox>
                <w10:wrap type="square" anchorx="margin"/>
              </v:shape>
            </w:pict>
          </mc:Fallback>
        </mc:AlternateContent>
      </w:r>
    </w:p>
    <w:p w14:paraId="1BCC5706" w14:textId="4967B283" w:rsidR="006713C5" w:rsidRPr="006713C5" w:rsidRDefault="006713C5" w:rsidP="006713C5">
      <w:pPr>
        <w:rPr>
          <w:lang w:bidi="ar-EG"/>
        </w:rPr>
      </w:pPr>
    </w:p>
    <w:p w14:paraId="0CBCDF9A" w14:textId="1485F1A1" w:rsidR="006713C5" w:rsidRPr="006713C5" w:rsidRDefault="006713C5" w:rsidP="006713C5">
      <w:pPr>
        <w:rPr>
          <w:lang w:bidi="ar-EG"/>
        </w:rPr>
      </w:pPr>
    </w:p>
    <w:p w14:paraId="1AF007C0" w14:textId="59BFBEA2" w:rsidR="006713C5" w:rsidRPr="006713C5" w:rsidRDefault="006713C5" w:rsidP="006713C5">
      <w:pPr>
        <w:rPr>
          <w:lang w:bidi="ar-EG"/>
        </w:rPr>
      </w:pPr>
    </w:p>
    <w:p w14:paraId="38355A4B" w14:textId="2C014543" w:rsidR="006713C5" w:rsidRPr="006713C5" w:rsidRDefault="00B96017" w:rsidP="006713C5">
      <w:pPr>
        <w:rPr>
          <w:lang w:bidi="ar-EG"/>
        </w:rPr>
      </w:pPr>
      <w:r>
        <w:rPr>
          <w:noProof/>
          <w:rtl/>
          <w:lang w:val="ar-EG" w:bidi="ar-EG"/>
        </w:rPr>
        <w:drawing>
          <wp:anchor distT="0" distB="0" distL="114300" distR="114300" simplePos="0" relativeHeight="251658243" behindDoc="0" locked="0" layoutInCell="1" allowOverlap="1" wp14:anchorId="72E8DA1C" wp14:editId="35D85DB2">
            <wp:simplePos x="0" y="0"/>
            <wp:positionH relativeFrom="margin">
              <wp:posOffset>1884737</wp:posOffset>
            </wp:positionH>
            <wp:positionV relativeFrom="margin">
              <wp:posOffset>4244687</wp:posOffset>
            </wp:positionV>
            <wp:extent cx="3227705" cy="2759710"/>
            <wp:effectExtent l="0" t="0" r="0" b="2540"/>
            <wp:wrapSquare wrapText="bothSides"/>
            <wp:docPr id="782969030" name="Picture 6"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69030" name="Picture 6" descr="A logo for a company&#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27705" cy="2759710"/>
                    </a:xfrm>
                    <a:prstGeom prst="rect">
                      <a:avLst/>
                    </a:prstGeom>
                  </pic:spPr>
                </pic:pic>
              </a:graphicData>
            </a:graphic>
            <wp14:sizeRelH relativeFrom="margin">
              <wp14:pctWidth>0</wp14:pctWidth>
            </wp14:sizeRelH>
            <wp14:sizeRelV relativeFrom="margin">
              <wp14:pctHeight>0</wp14:pctHeight>
            </wp14:sizeRelV>
          </wp:anchor>
        </w:drawing>
      </w:r>
    </w:p>
    <w:p w14:paraId="2DDB8D58" w14:textId="295A9689" w:rsidR="006713C5" w:rsidRPr="006713C5" w:rsidRDefault="006713C5" w:rsidP="006713C5">
      <w:pPr>
        <w:rPr>
          <w:lang w:bidi="ar-EG"/>
        </w:rPr>
      </w:pPr>
    </w:p>
    <w:p w14:paraId="1935F61F" w14:textId="77777777" w:rsidR="006713C5" w:rsidRPr="006713C5" w:rsidRDefault="006713C5" w:rsidP="006713C5">
      <w:pPr>
        <w:rPr>
          <w:lang w:bidi="ar-EG"/>
        </w:rPr>
      </w:pPr>
    </w:p>
    <w:p w14:paraId="2F15073F" w14:textId="77777777" w:rsidR="006713C5" w:rsidRPr="006713C5" w:rsidRDefault="006713C5" w:rsidP="006713C5">
      <w:pPr>
        <w:rPr>
          <w:lang w:bidi="ar-EG"/>
        </w:rPr>
      </w:pPr>
    </w:p>
    <w:p w14:paraId="78528D95" w14:textId="77777777" w:rsidR="006713C5" w:rsidRPr="006713C5" w:rsidRDefault="006713C5" w:rsidP="006713C5">
      <w:pPr>
        <w:rPr>
          <w:lang w:bidi="ar-EG"/>
        </w:rPr>
      </w:pPr>
    </w:p>
    <w:p w14:paraId="5402FF9B" w14:textId="77777777" w:rsidR="006713C5" w:rsidRDefault="006713C5" w:rsidP="006713C5">
      <w:pPr>
        <w:rPr>
          <w:noProof/>
          <w:lang w:val="ar-EG" w:bidi="ar-EG"/>
        </w:rPr>
      </w:pPr>
    </w:p>
    <w:p w14:paraId="16B6D7AA" w14:textId="77777777" w:rsidR="006713C5" w:rsidRDefault="006713C5" w:rsidP="006713C5">
      <w:pPr>
        <w:tabs>
          <w:tab w:val="left" w:pos="1276"/>
        </w:tabs>
        <w:jc w:val="center"/>
        <w:rPr>
          <w:sz w:val="36"/>
          <w:szCs w:val="36"/>
          <w:lang w:bidi="ar-EG"/>
        </w:rPr>
      </w:pPr>
    </w:p>
    <w:p w14:paraId="5E8A105B" w14:textId="77777777" w:rsidR="006713C5" w:rsidRDefault="006713C5" w:rsidP="006713C5">
      <w:pPr>
        <w:tabs>
          <w:tab w:val="left" w:pos="1276"/>
        </w:tabs>
        <w:jc w:val="center"/>
        <w:rPr>
          <w:sz w:val="36"/>
          <w:szCs w:val="36"/>
          <w:lang w:bidi="ar-EG"/>
        </w:rPr>
      </w:pPr>
    </w:p>
    <w:p w14:paraId="7AE59FCB" w14:textId="77777777" w:rsidR="006713C5" w:rsidRDefault="006713C5" w:rsidP="006713C5">
      <w:pPr>
        <w:tabs>
          <w:tab w:val="left" w:pos="1276"/>
        </w:tabs>
        <w:jc w:val="center"/>
        <w:rPr>
          <w:sz w:val="36"/>
          <w:szCs w:val="36"/>
          <w:lang w:bidi="ar-EG"/>
        </w:rPr>
      </w:pPr>
    </w:p>
    <w:p w14:paraId="022E425A" w14:textId="77777777" w:rsidR="00FE780A" w:rsidRDefault="006713C5" w:rsidP="00FE780A">
      <w:pPr>
        <w:tabs>
          <w:tab w:val="left" w:pos="1276"/>
        </w:tabs>
        <w:jc w:val="center"/>
        <w:rPr>
          <w:b/>
          <w:bCs/>
          <w:sz w:val="36"/>
          <w:szCs w:val="36"/>
          <w:lang w:bidi="ar-EG"/>
        </w:rPr>
      </w:pPr>
      <w:r w:rsidRPr="006713C5">
        <w:rPr>
          <w:sz w:val="36"/>
          <w:szCs w:val="36"/>
          <w:lang w:bidi="ar-EG"/>
        </w:rPr>
        <w:t>Supervisor:</w:t>
      </w:r>
      <w:r>
        <w:rPr>
          <w:lang w:bidi="ar-EG"/>
        </w:rPr>
        <w:t xml:space="preserve">   </w:t>
      </w:r>
      <w:r>
        <w:rPr>
          <w:lang w:bidi="ar-EG"/>
        </w:rPr>
        <w:br/>
      </w:r>
      <w:r w:rsidRPr="006713C5">
        <w:rPr>
          <w:b/>
          <w:bCs/>
          <w:sz w:val="36"/>
          <w:szCs w:val="36"/>
          <w:lang w:bidi="ar-EG"/>
        </w:rPr>
        <w:t>ENG/ Marwan Mokhtar</w:t>
      </w:r>
    </w:p>
    <w:p w14:paraId="709A98FA" w14:textId="77777777" w:rsidR="00FE780A" w:rsidRDefault="00FE780A" w:rsidP="00FE780A">
      <w:pPr>
        <w:tabs>
          <w:tab w:val="left" w:pos="1276"/>
        </w:tabs>
        <w:jc w:val="center"/>
        <w:rPr>
          <w:b/>
          <w:bCs/>
          <w:sz w:val="36"/>
          <w:szCs w:val="36"/>
          <w:lang w:bidi="ar-EG"/>
        </w:rPr>
      </w:pPr>
    </w:p>
    <w:p w14:paraId="6BA6A1F2" w14:textId="77777777" w:rsidR="00FE780A" w:rsidRDefault="00FE780A" w:rsidP="00FE780A">
      <w:pPr>
        <w:tabs>
          <w:tab w:val="left" w:pos="1276"/>
        </w:tabs>
        <w:jc w:val="center"/>
        <w:rPr>
          <w:b/>
          <w:bCs/>
          <w:sz w:val="36"/>
          <w:szCs w:val="36"/>
          <w:lang w:bidi="ar-EG"/>
        </w:rPr>
      </w:pPr>
    </w:p>
    <w:p w14:paraId="71AFDC75" w14:textId="51092EDC" w:rsidR="00FE780A" w:rsidRPr="00FE780A" w:rsidRDefault="00FE780A" w:rsidP="00FE780A">
      <w:pPr>
        <w:tabs>
          <w:tab w:val="left" w:pos="1276"/>
        </w:tabs>
        <w:jc w:val="center"/>
        <w:rPr>
          <w:b/>
          <w:bCs/>
          <w:sz w:val="32"/>
          <w:szCs w:val="32"/>
          <w:lang w:bidi="ar-EG"/>
        </w:rPr>
      </w:pPr>
      <w:r w:rsidRPr="00FE780A">
        <w:rPr>
          <w:b/>
          <w:bCs/>
          <w:sz w:val="32"/>
          <w:szCs w:val="32"/>
          <w:lang w:bidi="ar-EG"/>
        </w:rPr>
        <w:lastRenderedPageBreak/>
        <w:t>October 2024</w:t>
      </w:r>
    </w:p>
    <w:p w14:paraId="04C05097" w14:textId="77777777" w:rsidR="00FE780A" w:rsidRDefault="00FE780A" w:rsidP="00FE780A">
      <w:pPr>
        <w:tabs>
          <w:tab w:val="left" w:pos="1276"/>
        </w:tabs>
        <w:rPr>
          <w:b/>
          <w:bCs/>
          <w:sz w:val="36"/>
          <w:szCs w:val="36"/>
          <w:lang w:bidi="ar-EG"/>
        </w:rPr>
      </w:pPr>
      <w:r>
        <w:rPr>
          <w:b/>
          <w:bCs/>
          <w:sz w:val="36"/>
          <w:szCs w:val="36"/>
          <w:lang w:bidi="ar-EG"/>
        </w:rPr>
        <w:t>Team Members:</w:t>
      </w:r>
    </w:p>
    <w:p w14:paraId="134F6C83" w14:textId="311DE8A0" w:rsidR="00FE780A" w:rsidRPr="00B96017" w:rsidRDefault="00FE780A" w:rsidP="00FE780A">
      <w:pPr>
        <w:pStyle w:val="ListParagraph"/>
        <w:numPr>
          <w:ilvl w:val="0"/>
          <w:numId w:val="1"/>
        </w:numPr>
        <w:tabs>
          <w:tab w:val="left" w:pos="1276"/>
        </w:tabs>
        <w:rPr>
          <w:sz w:val="32"/>
          <w:szCs w:val="32"/>
          <w:lang w:bidi="ar-EG"/>
        </w:rPr>
      </w:pPr>
      <w:r w:rsidRPr="00B96017">
        <w:rPr>
          <w:sz w:val="32"/>
          <w:szCs w:val="32"/>
          <w:lang w:bidi="ar-EG"/>
        </w:rPr>
        <w:t>Maha</w:t>
      </w:r>
      <w:r w:rsidR="00366EFF">
        <w:rPr>
          <w:sz w:val="32"/>
          <w:szCs w:val="32"/>
          <w:lang w:bidi="ar-EG"/>
        </w:rPr>
        <w:t xml:space="preserve"> </w:t>
      </w:r>
      <w:r w:rsidR="007D63B9">
        <w:rPr>
          <w:sz w:val="32"/>
          <w:szCs w:val="32"/>
          <w:lang w:bidi="ar-EG"/>
        </w:rPr>
        <w:t>Fath</w:t>
      </w:r>
      <w:r w:rsidR="001F331A">
        <w:rPr>
          <w:sz w:val="32"/>
          <w:szCs w:val="32"/>
          <w:lang w:bidi="ar-EG"/>
        </w:rPr>
        <w:t>y</w:t>
      </w:r>
      <w:r w:rsidR="007D63B9">
        <w:rPr>
          <w:sz w:val="32"/>
          <w:szCs w:val="32"/>
          <w:lang w:bidi="ar-EG"/>
        </w:rPr>
        <w:t xml:space="preserve"> G</w:t>
      </w:r>
      <w:r w:rsidR="002B43BB">
        <w:rPr>
          <w:sz w:val="32"/>
          <w:szCs w:val="32"/>
          <w:lang w:bidi="ar-EG"/>
        </w:rPr>
        <w:t>h</w:t>
      </w:r>
      <w:r w:rsidR="007D63B9">
        <w:rPr>
          <w:sz w:val="32"/>
          <w:szCs w:val="32"/>
          <w:lang w:bidi="ar-EG"/>
        </w:rPr>
        <w:t>on</w:t>
      </w:r>
      <w:r w:rsidR="00C3143F">
        <w:rPr>
          <w:sz w:val="32"/>
          <w:szCs w:val="32"/>
          <w:lang w:bidi="ar-EG"/>
        </w:rPr>
        <w:t>ei</w:t>
      </w:r>
      <w:r w:rsidR="007D63B9">
        <w:rPr>
          <w:sz w:val="32"/>
          <w:szCs w:val="32"/>
          <w:lang w:bidi="ar-EG"/>
        </w:rPr>
        <w:t>m</w:t>
      </w:r>
    </w:p>
    <w:p w14:paraId="429A152D" w14:textId="0D94F04E" w:rsidR="00FE780A" w:rsidRPr="00B96017" w:rsidRDefault="00FE780A" w:rsidP="00FE780A">
      <w:pPr>
        <w:pStyle w:val="ListParagraph"/>
        <w:numPr>
          <w:ilvl w:val="0"/>
          <w:numId w:val="1"/>
        </w:numPr>
        <w:tabs>
          <w:tab w:val="left" w:pos="1276"/>
        </w:tabs>
        <w:rPr>
          <w:sz w:val="32"/>
          <w:szCs w:val="32"/>
          <w:lang w:bidi="ar-EG"/>
        </w:rPr>
      </w:pPr>
      <w:r w:rsidRPr="00B96017">
        <w:rPr>
          <w:sz w:val="32"/>
          <w:szCs w:val="32"/>
          <w:lang w:bidi="ar-EG"/>
        </w:rPr>
        <w:t>Gehad</w:t>
      </w:r>
      <w:r w:rsidR="00B96017" w:rsidRPr="00B96017">
        <w:rPr>
          <w:sz w:val="32"/>
          <w:szCs w:val="32"/>
          <w:lang w:bidi="ar-EG"/>
        </w:rPr>
        <w:t xml:space="preserve"> </w:t>
      </w:r>
      <w:proofErr w:type="spellStart"/>
      <w:r w:rsidR="00B96017" w:rsidRPr="00B96017">
        <w:rPr>
          <w:sz w:val="32"/>
          <w:szCs w:val="32"/>
          <w:lang w:bidi="ar-EG"/>
        </w:rPr>
        <w:t>Abdulhamied</w:t>
      </w:r>
      <w:proofErr w:type="spellEnd"/>
      <w:r w:rsidR="00B96017">
        <w:rPr>
          <w:sz w:val="32"/>
          <w:szCs w:val="32"/>
          <w:lang w:bidi="ar-EG"/>
        </w:rPr>
        <w:t xml:space="preserve"> </w:t>
      </w:r>
      <w:r w:rsidR="44730784" w:rsidRPr="44730784">
        <w:rPr>
          <w:sz w:val="32"/>
          <w:szCs w:val="32"/>
          <w:lang w:bidi="ar-EG"/>
        </w:rPr>
        <w:t>Soliman</w:t>
      </w:r>
    </w:p>
    <w:p w14:paraId="101769D1" w14:textId="039DF1BB" w:rsidR="00FE780A" w:rsidRPr="00B96017" w:rsidRDefault="00FE780A" w:rsidP="00FE780A">
      <w:pPr>
        <w:pStyle w:val="ListParagraph"/>
        <w:numPr>
          <w:ilvl w:val="0"/>
          <w:numId w:val="1"/>
        </w:numPr>
        <w:tabs>
          <w:tab w:val="left" w:pos="1276"/>
        </w:tabs>
        <w:rPr>
          <w:sz w:val="32"/>
          <w:szCs w:val="32"/>
          <w:lang w:bidi="ar-EG"/>
        </w:rPr>
      </w:pPr>
      <w:r w:rsidRPr="00B96017">
        <w:rPr>
          <w:sz w:val="32"/>
          <w:szCs w:val="32"/>
          <w:lang w:bidi="ar-EG"/>
        </w:rPr>
        <w:t>Dina</w:t>
      </w:r>
      <w:r w:rsidR="00C147F9">
        <w:rPr>
          <w:sz w:val="32"/>
          <w:szCs w:val="32"/>
          <w:lang w:bidi="ar-EG"/>
        </w:rPr>
        <w:t xml:space="preserve"> </w:t>
      </w:r>
      <w:r w:rsidR="00555B0C">
        <w:rPr>
          <w:sz w:val="32"/>
          <w:szCs w:val="32"/>
          <w:lang w:bidi="ar-EG"/>
        </w:rPr>
        <w:t>Khaled Helal</w:t>
      </w:r>
    </w:p>
    <w:p w14:paraId="42B13CB9" w14:textId="1D28530D" w:rsidR="006713C5" w:rsidRDefault="00FE780A" w:rsidP="00FE780A">
      <w:pPr>
        <w:pStyle w:val="ListParagraph"/>
        <w:numPr>
          <w:ilvl w:val="0"/>
          <w:numId w:val="1"/>
        </w:numPr>
        <w:tabs>
          <w:tab w:val="left" w:pos="1276"/>
        </w:tabs>
        <w:rPr>
          <w:sz w:val="32"/>
          <w:szCs w:val="32"/>
          <w:lang w:bidi="ar-EG"/>
        </w:rPr>
      </w:pPr>
      <w:r w:rsidRPr="00B96017">
        <w:rPr>
          <w:sz w:val="32"/>
          <w:szCs w:val="32"/>
          <w:lang w:bidi="ar-EG"/>
        </w:rPr>
        <w:t xml:space="preserve">Ayat </w:t>
      </w:r>
      <w:proofErr w:type="spellStart"/>
      <w:r w:rsidRPr="00B96017">
        <w:rPr>
          <w:sz w:val="32"/>
          <w:szCs w:val="32"/>
          <w:lang w:bidi="ar-EG"/>
        </w:rPr>
        <w:t>Abdulhamied</w:t>
      </w:r>
      <w:proofErr w:type="spellEnd"/>
      <w:r w:rsidRPr="00B96017">
        <w:rPr>
          <w:sz w:val="32"/>
          <w:szCs w:val="32"/>
          <w:lang w:bidi="ar-EG"/>
        </w:rPr>
        <w:t xml:space="preserve"> Abulkhair</w:t>
      </w:r>
      <w:r w:rsidR="006713C5" w:rsidRPr="00B96017">
        <w:rPr>
          <w:sz w:val="32"/>
          <w:szCs w:val="32"/>
          <w:lang w:bidi="ar-EG"/>
        </w:rPr>
        <w:br/>
      </w:r>
    </w:p>
    <w:p w14:paraId="6FE259BB" w14:textId="77777777" w:rsidR="003653D5" w:rsidRDefault="003653D5" w:rsidP="003653D5">
      <w:pPr>
        <w:tabs>
          <w:tab w:val="left" w:pos="1276"/>
        </w:tabs>
        <w:rPr>
          <w:sz w:val="32"/>
          <w:szCs w:val="32"/>
          <w:lang w:bidi="ar-EG"/>
        </w:rPr>
      </w:pPr>
    </w:p>
    <w:p w14:paraId="7645E915" w14:textId="77777777" w:rsidR="003653D5" w:rsidRDefault="003653D5" w:rsidP="003653D5">
      <w:pPr>
        <w:tabs>
          <w:tab w:val="left" w:pos="1276"/>
        </w:tabs>
        <w:rPr>
          <w:sz w:val="32"/>
          <w:szCs w:val="32"/>
          <w:lang w:bidi="ar-EG"/>
        </w:rPr>
      </w:pPr>
    </w:p>
    <w:p w14:paraId="26DE5A37" w14:textId="77777777" w:rsidR="003653D5" w:rsidRDefault="003653D5" w:rsidP="003653D5">
      <w:pPr>
        <w:tabs>
          <w:tab w:val="left" w:pos="1276"/>
        </w:tabs>
        <w:rPr>
          <w:sz w:val="32"/>
          <w:szCs w:val="32"/>
          <w:lang w:bidi="ar-EG"/>
        </w:rPr>
      </w:pPr>
    </w:p>
    <w:p w14:paraId="610ACB3A" w14:textId="77777777" w:rsidR="003653D5" w:rsidRDefault="003653D5" w:rsidP="003653D5">
      <w:pPr>
        <w:tabs>
          <w:tab w:val="left" w:pos="1276"/>
        </w:tabs>
        <w:rPr>
          <w:sz w:val="32"/>
          <w:szCs w:val="32"/>
          <w:lang w:bidi="ar-EG"/>
        </w:rPr>
      </w:pPr>
    </w:p>
    <w:p w14:paraId="431C3E36" w14:textId="77777777" w:rsidR="003653D5" w:rsidRDefault="003653D5" w:rsidP="003653D5">
      <w:pPr>
        <w:tabs>
          <w:tab w:val="left" w:pos="1276"/>
        </w:tabs>
        <w:rPr>
          <w:sz w:val="32"/>
          <w:szCs w:val="32"/>
          <w:lang w:bidi="ar-EG"/>
        </w:rPr>
      </w:pPr>
    </w:p>
    <w:p w14:paraId="5CD3F9C2" w14:textId="77777777" w:rsidR="003653D5" w:rsidRDefault="003653D5" w:rsidP="003653D5">
      <w:pPr>
        <w:tabs>
          <w:tab w:val="left" w:pos="1276"/>
        </w:tabs>
        <w:rPr>
          <w:sz w:val="32"/>
          <w:szCs w:val="32"/>
          <w:lang w:bidi="ar-EG"/>
        </w:rPr>
      </w:pPr>
    </w:p>
    <w:p w14:paraId="5BDB63DF" w14:textId="77777777" w:rsidR="003653D5" w:rsidRDefault="003653D5" w:rsidP="003653D5">
      <w:pPr>
        <w:tabs>
          <w:tab w:val="left" w:pos="1276"/>
        </w:tabs>
        <w:rPr>
          <w:sz w:val="32"/>
          <w:szCs w:val="32"/>
          <w:lang w:bidi="ar-EG"/>
        </w:rPr>
      </w:pPr>
    </w:p>
    <w:p w14:paraId="4E68E07C" w14:textId="77777777" w:rsidR="003653D5" w:rsidRDefault="003653D5" w:rsidP="003653D5">
      <w:pPr>
        <w:tabs>
          <w:tab w:val="left" w:pos="1276"/>
        </w:tabs>
        <w:rPr>
          <w:sz w:val="32"/>
          <w:szCs w:val="32"/>
          <w:lang w:bidi="ar-EG"/>
        </w:rPr>
      </w:pPr>
    </w:p>
    <w:p w14:paraId="40B948B4" w14:textId="77777777" w:rsidR="003653D5" w:rsidRDefault="003653D5" w:rsidP="003653D5">
      <w:pPr>
        <w:tabs>
          <w:tab w:val="left" w:pos="1276"/>
        </w:tabs>
        <w:rPr>
          <w:sz w:val="32"/>
          <w:szCs w:val="32"/>
          <w:lang w:bidi="ar-EG"/>
        </w:rPr>
      </w:pPr>
    </w:p>
    <w:p w14:paraId="32F17598" w14:textId="77777777" w:rsidR="003653D5" w:rsidRDefault="003653D5" w:rsidP="003653D5">
      <w:pPr>
        <w:tabs>
          <w:tab w:val="left" w:pos="1276"/>
        </w:tabs>
        <w:rPr>
          <w:sz w:val="32"/>
          <w:szCs w:val="32"/>
          <w:lang w:bidi="ar-EG"/>
        </w:rPr>
      </w:pPr>
    </w:p>
    <w:p w14:paraId="4BDFCD85" w14:textId="77777777" w:rsidR="003653D5" w:rsidRDefault="003653D5" w:rsidP="003653D5">
      <w:pPr>
        <w:tabs>
          <w:tab w:val="left" w:pos="1276"/>
        </w:tabs>
        <w:rPr>
          <w:sz w:val="32"/>
          <w:szCs w:val="32"/>
          <w:lang w:bidi="ar-EG"/>
        </w:rPr>
      </w:pPr>
    </w:p>
    <w:p w14:paraId="16F847F6" w14:textId="77777777" w:rsidR="003653D5" w:rsidRDefault="003653D5" w:rsidP="003653D5">
      <w:pPr>
        <w:tabs>
          <w:tab w:val="left" w:pos="1276"/>
        </w:tabs>
        <w:rPr>
          <w:sz w:val="32"/>
          <w:szCs w:val="32"/>
          <w:lang w:bidi="ar-EG"/>
        </w:rPr>
      </w:pPr>
    </w:p>
    <w:p w14:paraId="2633FBC8" w14:textId="77777777" w:rsidR="003653D5" w:rsidRDefault="003653D5" w:rsidP="003653D5">
      <w:pPr>
        <w:tabs>
          <w:tab w:val="left" w:pos="1276"/>
        </w:tabs>
        <w:rPr>
          <w:sz w:val="32"/>
          <w:szCs w:val="32"/>
          <w:lang w:bidi="ar-EG"/>
        </w:rPr>
      </w:pPr>
    </w:p>
    <w:p w14:paraId="7458EC17" w14:textId="77777777" w:rsidR="003653D5" w:rsidRDefault="003653D5" w:rsidP="003653D5">
      <w:pPr>
        <w:tabs>
          <w:tab w:val="left" w:pos="1276"/>
        </w:tabs>
        <w:rPr>
          <w:sz w:val="32"/>
          <w:szCs w:val="32"/>
          <w:lang w:bidi="ar-EG"/>
        </w:rPr>
      </w:pPr>
    </w:p>
    <w:p w14:paraId="70BF679D" w14:textId="77777777" w:rsidR="003653D5" w:rsidRDefault="003653D5" w:rsidP="003653D5">
      <w:pPr>
        <w:tabs>
          <w:tab w:val="left" w:pos="1276"/>
        </w:tabs>
        <w:rPr>
          <w:sz w:val="32"/>
          <w:szCs w:val="32"/>
          <w:lang w:bidi="ar-EG"/>
        </w:rPr>
      </w:pPr>
    </w:p>
    <w:p w14:paraId="0F9E5805" w14:textId="77777777" w:rsidR="003653D5" w:rsidRDefault="003653D5" w:rsidP="003653D5">
      <w:pPr>
        <w:tabs>
          <w:tab w:val="left" w:pos="1276"/>
        </w:tabs>
        <w:rPr>
          <w:sz w:val="32"/>
          <w:szCs w:val="32"/>
          <w:lang w:bidi="ar-EG"/>
        </w:rPr>
      </w:pPr>
    </w:p>
    <w:p w14:paraId="40CAE8BF" w14:textId="77777777" w:rsidR="003653D5" w:rsidRDefault="003653D5" w:rsidP="003653D5">
      <w:pPr>
        <w:tabs>
          <w:tab w:val="left" w:pos="1276"/>
        </w:tabs>
        <w:rPr>
          <w:sz w:val="32"/>
          <w:szCs w:val="32"/>
          <w:lang w:bidi="ar-EG"/>
        </w:rPr>
      </w:pPr>
    </w:p>
    <w:p w14:paraId="63EE742C" w14:textId="77777777" w:rsidR="003653D5" w:rsidRDefault="003653D5" w:rsidP="003653D5">
      <w:pPr>
        <w:tabs>
          <w:tab w:val="left" w:pos="1276"/>
        </w:tabs>
        <w:rPr>
          <w:sz w:val="32"/>
          <w:szCs w:val="32"/>
          <w:lang w:bidi="ar-EG"/>
        </w:rPr>
      </w:pPr>
    </w:p>
    <w:p w14:paraId="791326BF" w14:textId="6EC25A7B" w:rsidR="003653D5" w:rsidRPr="003653D5" w:rsidRDefault="003653D5" w:rsidP="003653D5">
      <w:pPr>
        <w:tabs>
          <w:tab w:val="left" w:pos="1276"/>
        </w:tabs>
        <w:rPr>
          <w:b/>
          <w:bCs/>
          <w:sz w:val="36"/>
          <w:szCs w:val="36"/>
          <w:lang w:bidi="ar-EG"/>
        </w:rPr>
      </w:pPr>
      <w:r w:rsidRPr="003653D5">
        <w:rPr>
          <w:b/>
          <w:bCs/>
          <w:sz w:val="36"/>
          <w:szCs w:val="36"/>
          <w:lang w:bidi="ar-EG"/>
        </w:rPr>
        <w:t>Abstract:</w:t>
      </w:r>
    </w:p>
    <w:p w14:paraId="395FF18E" w14:textId="77777777" w:rsidR="003653D5" w:rsidRDefault="003653D5" w:rsidP="003653D5">
      <w:pPr>
        <w:tabs>
          <w:tab w:val="left" w:pos="1276"/>
        </w:tabs>
        <w:rPr>
          <w:sz w:val="28"/>
          <w:szCs w:val="28"/>
          <w:lang w:bidi="ar-EG"/>
        </w:rPr>
      </w:pPr>
    </w:p>
    <w:p w14:paraId="3ACE12B7" w14:textId="0E97D915" w:rsidR="003653D5" w:rsidRPr="003653D5" w:rsidRDefault="003653D5" w:rsidP="003653D5">
      <w:pPr>
        <w:tabs>
          <w:tab w:val="left" w:pos="1276"/>
        </w:tabs>
        <w:rPr>
          <w:sz w:val="28"/>
          <w:szCs w:val="28"/>
          <w:lang w:bidi="ar-EG"/>
        </w:rPr>
      </w:pPr>
      <w:r>
        <w:rPr>
          <w:sz w:val="28"/>
          <w:szCs w:val="28"/>
          <w:lang w:bidi="ar-EG"/>
        </w:rPr>
        <w:t>T</w:t>
      </w:r>
      <w:r w:rsidRPr="003653D5">
        <w:rPr>
          <w:sz w:val="28"/>
          <w:szCs w:val="28"/>
          <w:lang w:bidi="ar-EG"/>
        </w:rPr>
        <w:t xml:space="preserve">his project explores and analyzes </w:t>
      </w:r>
      <w:r w:rsidR="00C61DC6">
        <w:rPr>
          <w:sz w:val="28"/>
          <w:szCs w:val="28"/>
          <w:lang w:bidi="ar-EG"/>
        </w:rPr>
        <w:t>S</w:t>
      </w:r>
      <w:r w:rsidR="00C52AF2">
        <w:rPr>
          <w:sz w:val="28"/>
          <w:szCs w:val="28"/>
          <w:lang w:bidi="ar-EG"/>
        </w:rPr>
        <w:t xml:space="preserve">&amp;P </w:t>
      </w:r>
      <w:proofErr w:type="gramStart"/>
      <w:r w:rsidR="00C52AF2">
        <w:rPr>
          <w:sz w:val="28"/>
          <w:szCs w:val="28"/>
          <w:lang w:bidi="ar-EG"/>
        </w:rPr>
        <w:t>500 ,</w:t>
      </w:r>
      <w:r w:rsidRPr="003653D5">
        <w:rPr>
          <w:sz w:val="28"/>
          <w:szCs w:val="28"/>
          <w:lang w:bidi="ar-EG"/>
        </w:rPr>
        <w:t>stock</w:t>
      </w:r>
      <w:proofErr w:type="gramEnd"/>
      <w:r w:rsidRPr="003653D5">
        <w:rPr>
          <w:sz w:val="28"/>
          <w:szCs w:val="28"/>
          <w:lang w:bidi="ar-EG"/>
        </w:rPr>
        <w:t xml:space="preserve"> market trends and factors that influence trading activity within the American stock market. The analysis uses six </w:t>
      </w:r>
      <w:r w:rsidR="00FC3061">
        <w:rPr>
          <w:sz w:val="28"/>
          <w:szCs w:val="28"/>
          <w:lang w:bidi="ar-EG"/>
        </w:rPr>
        <w:t xml:space="preserve">Excel </w:t>
      </w:r>
      <w:r w:rsidRPr="003653D5">
        <w:rPr>
          <w:sz w:val="28"/>
          <w:szCs w:val="28"/>
          <w:lang w:bidi="ar-EG"/>
        </w:rPr>
        <w:t xml:space="preserve">datasets that cover a wide range of data, including stock prices, trading volumes, financial metrics, and </w:t>
      </w:r>
      <w:r w:rsidR="0051261D">
        <w:rPr>
          <w:sz w:val="28"/>
          <w:szCs w:val="28"/>
          <w:lang w:bidi="ar-EG"/>
        </w:rPr>
        <w:t xml:space="preserve">industries </w:t>
      </w:r>
      <w:r w:rsidRPr="003653D5">
        <w:rPr>
          <w:sz w:val="28"/>
          <w:szCs w:val="28"/>
          <w:lang w:bidi="ar-EG"/>
        </w:rPr>
        <w:t>performance. The primary goal of the project is to uncover patterns and insights that can inform better decision-making for investors and analysts.</w:t>
      </w:r>
    </w:p>
    <w:p w14:paraId="0EB0D56B" w14:textId="264BD1F0" w:rsidR="003653D5" w:rsidRPr="003653D5" w:rsidRDefault="003653D5" w:rsidP="003653D5">
      <w:pPr>
        <w:tabs>
          <w:tab w:val="left" w:pos="1276"/>
        </w:tabs>
        <w:rPr>
          <w:sz w:val="28"/>
          <w:szCs w:val="28"/>
          <w:lang w:bidi="ar-EG"/>
        </w:rPr>
      </w:pPr>
      <w:r w:rsidRPr="003653D5">
        <w:rPr>
          <w:sz w:val="28"/>
          <w:szCs w:val="28"/>
          <w:lang w:bidi="ar-EG"/>
        </w:rPr>
        <w:t xml:space="preserve">The datasets provide detailed information about stock performance, </w:t>
      </w:r>
      <w:r w:rsidR="0051261D">
        <w:rPr>
          <w:sz w:val="28"/>
          <w:szCs w:val="28"/>
          <w:lang w:bidi="ar-EG"/>
        </w:rPr>
        <w:t xml:space="preserve">industries </w:t>
      </w:r>
      <w:r w:rsidRPr="003653D5">
        <w:rPr>
          <w:sz w:val="28"/>
          <w:szCs w:val="28"/>
          <w:lang w:bidi="ar-EG"/>
        </w:rPr>
        <w:t>analysis, and financial indicators for companies listed on the market. Analytical SQL queries are employed to process and extract meaningful insights from the data, while Power BI is used to create visualizations that help highlight key trends, such as sector performance, price volatility, and trading volumes. These visualizations enable stakeholders to understand the dynamics of the stock market in a clearer and more intuitive way.</w:t>
      </w:r>
    </w:p>
    <w:p w14:paraId="6765D1B2" w14:textId="0FCAAFFD" w:rsidR="003653D5" w:rsidRDefault="003653D5" w:rsidP="003653D5">
      <w:pPr>
        <w:tabs>
          <w:tab w:val="left" w:pos="1276"/>
        </w:tabs>
        <w:rPr>
          <w:sz w:val="28"/>
          <w:szCs w:val="28"/>
          <w:lang w:bidi="ar-EG"/>
        </w:rPr>
      </w:pPr>
      <w:r w:rsidRPr="003653D5">
        <w:rPr>
          <w:sz w:val="28"/>
          <w:szCs w:val="28"/>
          <w:lang w:bidi="ar-EG"/>
        </w:rPr>
        <w:t xml:space="preserve">Through the analysis, the project identifies </w:t>
      </w:r>
      <w:proofErr w:type="gramStart"/>
      <w:r w:rsidRPr="003653D5">
        <w:rPr>
          <w:sz w:val="28"/>
          <w:szCs w:val="28"/>
          <w:lang w:bidi="ar-EG"/>
        </w:rPr>
        <w:t>that sectors</w:t>
      </w:r>
      <w:proofErr w:type="gramEnd"/>
      <w:r w:rsidRPr="003653D5">
        <w:rPr>
          <w:sz w:val="28"/>
          <w:szCs w:val="28"/>
          <w:lang w:bidi="ar-EG"/>
        </w:rPr>
        <w:t xml:space="preserve"> like technology and healthcare lead in trading activity, while stocks in sectors such as energy exhibit higher price volatility, indicating a higher risk for investors. Overall, the findings from this project contribute valuable insights into the workings of the American stock market, providing practical information for financial analysts and investors looking to optimize their investment strategies.</w:t>
      </w:r>
    </w:p>
    <w:p w14:paraId="372FB7AA" w14:textId="77777777" w:rsidR="003653D5" w:rsidRPr="003653D5" w:rsidRDefault="003653D5" w:rsidP="003653D5">
      <w:pPr>
        <w:tabs>
          <w:tab w:val="left" w:pos="1276"/>
        </w:tabs>
        <w:rPr>
          <w:sz w:val="28"/>
          <w:szCs w:val="28"/>
          <w:lang w:bidi="ar-EG"/>
        </w:rPr>
      </w:pPr>
    </w:p>
    <w:p w14:paraId="45A62823" w14:textId="77777777" w:rsidR="003653D5" w:rsidRPr="003653D5" w:rsidRDefault="003653D5" w:rsidP="003653D5">
      <w:pPr>
        <w:tabs>
          <w:tab w:val="left" w:pos="1276"/>
        </w:tabs>
        <w:jc w:val="center"/>
        <w:rPr>
          <w:b/>
          <w:bCs/>
          <w:sz w:val="36"/>
          <w:szCs w:val="36"/>
          <w:lang w:bidi="ar-EG"/>
        </w:rPr>
      </w:pPr>
      <w:r w:rsidRPr="003653D5">
        <w:rPr>
          <w:b/>
          <w:bCs/>
          <w:sz w:val="36"/>
          <w:szCs w:val="36"/>
          <w:lang w:bidi="ar-EG"/>
        </w:rPr>
        <w:t>Introduction</w:t>
      </w:r>
    </w:p>
    <w:p w14:paraId="125E90BF" w14:textId="77777777" w:rsidR="003653D5" w:rsidRPr="003653D5" w:rsidRDefault="003653D5" w:rsidP="003653D5">
      <w:pPr>
        <w:numPr>
          <w:ilvl w:val="0"/>
          <w:numId w:val="2"/>
        </w:numPr>
        <w:tabs>
          <w:tab w:val="left" w:pos="1276"/>
        </w:tabs>
        <w:rPr>
          <w:sz w:val="32"/>
          <w:szCs w:val="32"/>
          <w:lang w:bidi="ar-EG"/>
        </w:rPr>
      </w:pPr>
      <w:r w:rsidRPr="003653D5">
        <w:rPr>
          <w:b/>
          <w:bCs/>
          <w:sz w:val="32"/>
          <w:szCs w:val="32"/>
          <w:lang w:bidi="ar-EG"/>
        </w:rPr>
        <w:t>Background</w:t>
      </w:r>
      <w:r w:rsidRPr="003653D5">
        <w:rPr>
          <w:sz w:val="32"/>
          <w:szCs w:val="32"/>
          <w:lang w:bidi="ar-EG"/>
        </w:rPr>
        <w:t>:</w:t>
      </w:r>
    </w:p>
    <w:p w14:paraId="50E3B48B" w14:textId="77777777" w:rsidR="003653D5" w:rsidRPr="003653D5" w:rsidRDefault="003653D5" w:rsidP="003653D5">
      <w:pPr>
        <w:tabs>
          <w:tab w:val="left" w:pos="1276"/>
        </w:tabs>
        <w:rPr>
          <w:sz w:val="28"/>
          <w:szCs w:val="28"/>
          <w:lang w:bidi="ar-EG"/>
        </w:rPr>
      </w:pPr>
      <w:r w:rsidRPr="003653D5">
        <w:rPr>
          <w:sz w:val="28"/>
          <w:szCs w:val="28"/>
          <w:lang w:bidi="ar-EG"/>
        </w:rPr>
        <w:t>The stock market is a vital component of the global economy, reflecting investor sentiment and financial stability. Understanding the drivers behind stock performance, such as trading volume, price fluctuations, and sector trends, is essential for both individual and institutional investors.</w:t>
      </w:r>
    </w:p>
    <w:p w14:paraId="4A922B70" w14:textId="77777777" w:rsidR="003653D5" w:rsidRPr="003653D5" w:rsidRDefault="003653D5" w:rsidP="003653D5">
      <w:pPr>
        <w:numPr>
          <w:ilvl w:val="0"/>
          <w:numId w:val="2"/>
        </w:numPr>
        <w:tabs>
          <w:tab w:val="left" w:pos="1276"/>
        </w:tabs>
        <w:rPr>
          <w:sz w:val="32"/>
          <w:szCs w:val="32"/>
          <w:lang w:bidi="ar-EG"/>
        </w:rPr>
      </w:pPr>
      <w:r w:rsidRPr="003653D5">
        <w:rPr>
          <w:b/>
          <w:bCs/>
          <w:sz w:val="32"/>
          <w:szCs w:val="32"/>
          <w:lang w:bidi="ar-EG"/>
        </w:rPr>
        <w:t>Objective</w:t>
      </w:r>
      <w:r w:rsidRPr="003653D5">
        <w:rPr>
          <w:sz w:val="32"/>
          <w:szCs w:val="32"/>
          <w:lang w:bidi="ar-EG"/>
        </w:rPr>
        <w:t>:</w:t>
      </w:r>
    </w:p>
    <w:p w14:paraId="42F11066" w14:textId="48876889" w:rsidR="003653D5" w:rsidRDefault="003653D5" w:rsidP="00E12765">
      <w:pPr>
        <w:tabs>
          <w:tab w:val="left" w:pos="1276"/>
        </w:tabs>
        <w:rPr>
          <w:sz w:val="32"/>
          <w:szCs w:val="32"/>
          <w:lang w:bidi="ar-EG"/>
        </w:rPr>
      </w:pPr>
      <w:r w:rsidRPr="003653D5">
        <w:rPr>
          <w:sz w:val="32"/>
          <w:szCs w:val="32"/>
          <w:lang w:bidi="ar-EG"/>
        </w:rPr>
        <w:lastRenderedPageBreak/>
        <w:t>The goal of this project is to explore stock market data, focusing on trading patterns, sector-based performance, and stock price fluctuations, to uncover actionable insights that can aid in financial decision-making.</w:t>
      </w:r>
    </w:p>
    <w:p w14:paraId="39122B6A" w14:textId="77777777" w:rsidR="007A5582" w:rsidRDefault="007A5582" w:rsidP="00E12765">
      <w:pPr>
        <w:tabs>
          <w:tab w:val="left" w:pos="1276"/>
        </w:tabs>
        <w:rPr>
          <w:sz w:val="32"/>
          <w:szCs w:val="32"/>
          <w:lang w:bidi="ar-EG"/>
        </w:rPr>
      </w:pPr>
    </w:p>
    <w:p w14:paraId="0B3C0C20" w14:textId="77777777" w:rsidR="009D2DD5" w:rsidRPr="009D2DD5" w:rsidRDefault="009D2DD5" w:rsidP="009D2DD5">
      <w:pPr>
        <w:tabs>
          <w:tab w:val="left" w:pos="1276"/>
        </w:tabs>
        <w:rPr>
          <w:b/>
          <w:bCs/>
          <w:sz w:val="36"/>
          <w:szCs w:val="36"/>
          <w:lang w:bidi="ar-EG"/>
        </w:rPr>
      </w:pPr>
      <w:r w:rsidRPr="009D2DD5">
        <w:rPr>
          <w:b/>
          <w:bCs/>
          <w:sz w:val="36"/>
          <w:szCs w:val="36"/>
          <w:lang w:bidi="ar-EG"/>
        </w:rPr>
        <w:t>Data Collection</w:t>
      </w:r>
    </w:p>
    <w:p w14:paraId="19A9E5E5" w14:textId="41969F9D" w:rsidR="009D2DD5" w:rsidRPr="009D2DD5" w:rsidRDefault="009D2DD5" w:rsidP="009D2DD5">
      <w:pPr>
        <w:tabs>
          <w:tab w:val="left" w:pos="1276"/>
        </w:tabs>
        <w:rPr>
          <w:sz w:val="32"/>
          <w:szCs w:val="32"/>
          <w:lang w:bidi="ar-EG"/>
        </w:rPr>
      </w:pPr>
      <w:r w:rsidRPr="009D2DD5">
        <w:rPr>
          <w:sz w:val="32"/>
          <w:szCs w:val="32"/>
          <w:lang w:bidi="ar-EG"/>
        </w:rPr>
        <w:t xml:space="preserve">The data used in this project was sourced from various reputable platforms, including </w:t>
      </w:r>
      <w:r w:rsidRPr="009D2DD5">
        <w:rPr>
          <w:b/>
          <w:bCs/>
          <w:sz w:val="32"/>
          <w:szCs w:val="32"/>
          <w:lang w:bidi="ar-EG"/>
        </w:rPr>
        <w:t>Yahoo Finance</w:t>
      </w:r>
      <w:r w:rsidRPr="009D2DD5">
        <w:rPr>
          <w:sz w:val="32"/>
          <w:szCs w:val="32"/>
          <w:lang w:bidi="ar-EG"/>
        </w:rPr>
        <w:t xml:space="preserve">, </w:t>
      </w:r>
      <w:r w:rsidRPr="009D2DD5">
        <w:rPr>
          <w:b/>
          <w:bCs/>
          <w:sz w:val="32"/>
          <w:szCs w:val="32"/>
          <w:lang w:bidi="ar-EG"/>
        </w:rPr>
        <w:t>Wikipedia</w:t>
      </w:r>
      <w:r w:rsidRPr="009D2DD5">
        <w:rPr>
          <w:sz w:val="32"/>
          <w:szCs w:val="32"/>
          <w:lang w:bidi="ar-EG"/>
        </w:rPr>
        <w:t xml:space="preserve">, </w:t>
      </w:r>
      <w:r w:rsidRPr="009D2DD5">
        <w:rPr>
          <w:b/>
          <w:bCs/>
          <w:sz w:val="32"/>
          <w:szCs w:val="32"/>
          <w:lang w:bidi="ar-EG"/>
        </w:rPr>
        <w:t>Kaggle</w:t>
      </w:r>
      <w:r w:rsidRPr="009D2DD5">
        <w:rPr>
          <w:sz w:val="32"/>
          <w:szCs w:val="32"/>
          <w:lang w:bidi="ar-EG"/>
        </w:rPr>
        <w:t xml:space="preserve">, and additional </w:t>
      </w:r>
      <w:r w:rsidR="00697029">
        <w:rPr>
          <w:b/>
          <w:bCs/>
          <w:sz w:val="32"/>
          <w:szCs w:val="32"/>
          <w:lang w:bidi="ar-EG"/>
        </w:rPr>
        <w:t>EXCEL</w:t>
      </w:r>
      <w:r w:rsidRPr="009D2DD5">
        <w:rPr>
          <w:sz w:val="32"/>
          <w:szCs w:val="32"/>
          <w:lang w:bidi="ar-EG"/>
        </w:rPr>
        <w:t xml:space="preserve"> files provided. Each source provided different types of data that were crucial for conducting a comprehensive analysis of the American stock market.</w:t>
      </w:r>
    </w:p>
    <w:p w14:paraId="25E5337F" w14:textId="7B4C48D3" w:rsidR="009D2DD5" w:rsidRDefault="009D2DD5" w:rsidP="008D31E8">
      <w:pPr>
        <w:numPr>
          <w:ilvl w:val="0"/>
          <w:numId w:val="6"/>
        </w:numPr>
        <w:tabs>
          <w:tab w:val="left" w:pos="1276"/>
        </w:tabs>
        <w:rPr>
          <w:sz w:val="32"/>
          <w:szCs w:val="32"/>
          <w:lang w:bidi="ar-EG"/>
        </w:rPr>
      </w:pPr>
      <w:r w:rsidRPr="009D2DD5">
        <w:rPr>
          <w:b/>
          <w:bCs/>
          <w:sz w:val="32"/>
          <w:szCs w:val="32"/>
          <w:lang w:bidi="ar-EG"/>
        </w:rPr>
        <w:t>Yahoo Finance</w:t>
      </w:r>
      <w:r w:rsidRPr="009D2DD5">
        <w:rPr>
          <w:sz w:val="32"/>
          <w:szCs w:val="32"/>
          <w:lang w:bidi="ar-EG"/>
        </w:rPr>
        <w:t xml:space="preserve">: </w:t>
      </w:r>
      <w:r w:rsidR="008D31E8">
        <w:rPr>
          <w:sz w:val="32"/>
          <w:szCs w:val="32"/>
          <w:lang w:bidi="ar-EG"/>
        </w:rPr>
        <w:t>We get the data from yahoo finance by using a python code</w:t>
      </w:r>
    </w:p>
    <w:p w14:paraId="6F31B057" w14:textId="4FF23862" w:rsidR="008D31E8" w:rsidRPr="009D2DD5" w:rsidRDefault="008D31E8" w:rsidP="008D31E8">
      <w:pPr>
        <w:tabs>
          <w:tab w:val="left" w:pos="1276"/>
        </w:tabs>
        <w:ind w:left="720"/>
        <w:rPr>
          <w:sz w:val="32"/>
          <w:szCs w:val="32"/>
          <w:lang w:bidi="ar-EG"/>
        </w:rPr>
      </w:pPr>
      <w:r>
        <w:rPr>
          <w:noProof/>
          <w:sz w:val="32"/>
          <w:szCs w:val="32"/>
          <w:lang w:bidi="ar-EG"/>
        </w:rPr>
        <w:drawing>
          <wp:inline distT="0" distB="0" distL="0" distR="0" wp14:anchorId="1A69EB55" wp14:editId="0F75C622">
            <wp:extent cx="6109855" cy="1746250"/>
            <wp:effectExtent l="0" t="0" r="5715" b="6350"/>
            <wp:docPr id="5341467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4674" name="Picture 14"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128686" cy="1751632"/>
                    </a:xfrm>
                    <a:prstGeom prst="rect">
                      <a:avLst/>
                    </a:prstGeom>
                  </pic:spPr>
                </pic:pic>
              </a:graphicData>
            </a:graphic>
          </wp:inline>
        </w:drawing>
      </w:r>
    </w:p>
    <w:p w14:paraId="65C207CE" w14:textId="29519EE0" w:rsidR="008D31E8" w:rsidRPr="00B051E7" w:rsidRDefault="009D2DD5" w:rsidP="009D2DD5">
      <w:pPr>
        <w:numPr>
          <w:ilvl w:val="0"/>
          <w:numId w:val="6"/>
        </w:numPr>
        <w:tabs>
          <w:tab w:val="left" w:pos="1276"/>
        </w:tabs>
        <w:rPr>
          <w:rStyle w:val="Hyperlink"/>
          <w:sz w:val="32"/>
          <w:szCs w:val="32"/>
          <w:lang w:bidi="ar-EG"/>
        </w:rPr>
      </w:pPr>
      <w:r w:rsidRPr="009D2DD5">
        <w:rPr>
          <w:b/>
          <w:bCs/>
          <w:sz w:val="32"/>
          <w:szCs w:val="32"/>
          <w:lang w:bidi="ar-EG"/>
        </w:rPr>
        <w:t>Wikipedia</w:t>
      </w:r>
      <w:r w:rsidR="00B051E7">
        <w:rPr>
          <w:sz w:val="32"/>
          <w:szCs w:val="32"/>
          <w:lang w:bidi="ar-EG"/>
        </w:rPr>
        <w:fldChar w:fldCharType="begin"/>
      </w:r>
      <w:r w:rsidR="00B051E7">
        <w:rPr>
          <w:sz w:val="32"/>
          <w:szCs w:val="32"/>
          <w:lang w:bidi="ar-EG"/>
        </w:rPr>
        <w:instrText>HYPERLINK "https://en.wikipedia.org/wiki/List_of_S%26P_500_companies"</w:instrText>
      </w:r>
      <w:r w:rsidR="00B051E7">
        <w:rPr>
          <w:sz w:val="32"/>
          <w:szCs w:val="32"/>
          <w:lang w:bidi="ar-EG"/>
        </w:rPr>
      </w:r>
      <w:r w:rsidR="00B051E7">
        <w:rPr>
          <w:sz w:val="32"/>
          <w:szCs w:val="32"/>
          <w:lang w:bidi="ar-EG"/>
        </w:rPr>
        <w:fldChar w:fldCharType="separate"/>
      </w:r>
      <w:r w:rsidRPr="009D2DD5">
        <w:rPr>
          <w:rStyle w:val="Hyperlink"/>
          <w:sz w:val="32"/>
          <w:szCs w:val="32"/>
          <w:lang w:bidi="ar-EG"/>
        </w:rPr>
        <w:t xml:space="preserve">: </w:t>
      </w:r>
      <w:r w:rsidR="008D31E8" w:rsidRPr="00B051E7">
        <w:rPr>
          <w:rStyle w:val="Hyperlink"/>
          <w:color w:val="508999" w:themeColor="hyperlink" w:themeTint="E6"/>
          <w:sz w:val="32"/>
          <w:szCs w:val="32"/>
          <w:lang w:bidi="ar-EG"/>
        </w:rPr>
        <w:t>https://en.wikipedia.org/wiki/List_of_S%26P_500_companies</w:t>
      </w:r>
    </w:p>
    <w:p w14:paraId="64F5568B" w14:textId="19805656" w:rsidR="009D2DD5" w:rsidRDefault="00B051E7" w:rsidP="0056551E">
      <w:pPr>
        <w:tabs>
          <w:tab w:val="left" w:pos="1276"/>
        </w:tabs>
        <w:ind w:left="720"/>
        <w:rPr>
          <w:sz w:val="32"/>
          <w:szCs w:val="32"/>
          <w:lang w:bidi="ar-EG"/>
        </w:rPr>
      </w:pPr>
      <w:r>
        <w:rPr>
          <w:sz w:val="32"/>
          <w:szCs w:val="32"/>
          <w:lang w:bidi="ar-EG"/>
        </w:rPr>
        <w:fldChar w:fldCharType="end"/>
      </w:r>
      <w:r w:rsidR="009D2DD5" w:rsidRPr="009D2DD5">
        <w:rPr>
          <w:sz w:val="32"/>
          <w:szCs w:val="32"/>
          <w:lang w:bidi="ar-EG"/>
        </w:rPr>
        <w:t>Data regarding company-specific information, such as sector classifications and business descriptions, was gathered from Wikipedia. This allowed for an analysis of stock performance at the sector level, providing insights into how different industries perform in the market.</w:t>
      </w:r>
    </w:p>
    <w:p w14:paraId="721D9056" w14:textId="77777777" w:rsidR="0056551E" w:rsidRPr="009D2DD5" w:rsidRDefault="0056551E" w:rsidP="0056551E">
      <w:pPr>
        <w:tabs>
          <w:tab w:val="left" w:pos="1276"/>
        </w:tabs>
        <w:ind w:left="720"/>
        <w:rPr>
          <w:sz w:val="32"/>
          <w:szCs w:val="32"/>
          <w:lang w:bidi="ar-EG"/>
        </w:rPr>
      </w:pPr>
    </w:p>
    <w:p w14:paraId="285007A4" w14:textId="5BEC8EC7" w:rsidR="0056551E" w:rsidRPr="0056551E" w:rsidRDefault="009D2DD5" w:rsidP="009D2DD5">
      <w:pPr>
        <w:numPr>
          <w:ilvl w:val="0"/>
          <w:numId w:val="6"/>
        </w:numPr>
        <w:tabs>
          <w:tab w:val="left" w:pos="1276"/>
        </w:tabs>
        <w:rPr>
          <w:color w:val="153D63" w:themeColor="text2" w:themeTint="E6"/>
          <w:sz w:val="32"/>
          <w:szCs w:val="32"/>
          <w:lang w:bidi="ar-EG"/>
        </w:rPr>
      </w:pPr>
      <w:r w:rsidRPr="009D2DD5">
        <w:rPr>
          <w:b/>
          <w:bCs/>
          <w:sz w:val="32"/>
          <w:szCs w:val="32"/>
          <w:lang w:bidi="ar-EG"/>
        </w:rPr>
        <w:t>Kaggle</w:t>
      </w:r>
      <w:r w:rsidRPr="009D2DD5">
        <w:rPr>
          <w:sz w:val="32"/>
          <w:szCs w:val="32"/>
          <w:lang w:bidi="ar-EG"/>
        </w:rPr>
        <w:t>:</w:t>
      </w:r>
      <w:r w:rsidR="0056551E" w:rsidRPr="0056551E">
        <w:t xml:space="preserve"> </w:t>
      </w:r>
      <w:hyperlink r:id="rId14" w:history="1">
        <w:r w:rsidR="0056551E" w:rsidRPr="00697029">
          <w:rPr>
            <w:rStyle w:val="Hyperlink"/>
            <w:color w:val="508999" w:themeColor="hyperlink" w:themeTint="E6"/>
            <w:sz w:val="32"/>
            <w:szCs w:val="32"/>
            <w:lang w:bidi="ar-EG"/>
          </w:rPr>
          <w:t>https://www.kaggle.com/camnugent/sandp500</w:t>
        </w:r>
      </w:hyperlink>
    </w:p>
    <w:p w14:paraId="3305F04F" w14:textId="73373743" w:rsidR="009D2DD5" w:rsidRPr="009D2DD5" w:rsidRDefault="009D2DD5" w:rsidP="0056551E">
      <w:pPr>
        <w:tabs>
          <w:tab w:val="left" w:pos="1276"/>
        </w:tabs>
        <w:ind w:left="720"/>
        <w:rPr>
          <w:sz w:val="32"/>
          <w:szCs w:val="32"/>
          <w:lang w:bidi="ar-EG"/>
        </w:rPr>
      </w:pPr>
      <w:r w:rsidRPr="009D2DD5">
        <w:rPr>
          <w:sz w:val="32"/>
          <w:szCs w:val="32"/>
          <w:lang w:bidi="ar-EG"/>
        </w:rPr>
        <w:t xml:space="preserve"> Kaggle datasets were used to obtain additional financial and operational data, such as revenue, profit, and other key metrics. Kaggle hosts a wide range of publicly available datasets, which are useful for in-depth financial and business analysis.</w:t>
      </w:r>
    </w:p>
    <w:p w14:paraId="05E0CA10" w14:textId="7F06C439" w:rsidR="009D2DD5" w:rsidRPr="009D2DD5" w:rsidRDefault="006C6A6F" w:rsidP="009D2DD5">
      <w:pPr>
        <w:numPr>
          <w:ilvl w:val="0"/>
          <w:numId w:val="6"/>
        </w:numPr>
        <w:tabs>
          <w:tab w:val="left" w:pos="1276"/>
        </w:tabs>
        <w:rPr>
          <w:sz w:val="32"/>
          <w:szCs w:val="32"/>
          <w:lang w:bidi="ar-EG"/>
        </w:rPr>
      </w:pPr>
      <w:r>
        <w:rPr>
          <w:b/>
          <w:bCs/>
          <w:sz w:val="32"/>
          <w:szCs w:val="32"/>
          <w:lang w:bidi="ar-EG"/>
        </w:rPr>
        <w:lastRenderedPageBreak/>
        <w:t>EXCEL</w:t>
      </w:r>
      <w:r w:rsidR="009D2DD5" w:rsidRPr="009D2DD5">
        <w:rPr>
          <w:b/>
          <w:bCs/>
          <w:sz w:val="32"/>
          <w:szCs w:val="32"/>
          <w:lang w:bidi="ar-EG"/>
        </w:rPr>
        <w:t xml:space="preserve"> Files</w:t>
      </w:r>
      <w:r w:rsidR="009D2DD5" w:rsidRPr="009D2DD5">
        <w:rPr>
          <w:sz w:val="32"/>
          <w:szCs w:val="32"/>
          <w:lang w:bidi="ar-EG"/>
        </w:rPr>
        <w:t xml:space="preserve">: Additional </w:t>
      </w:r>
      <w:r>
        <w:rPr>
          <w:sz w:val="32"/>
          <w:szCs w:val="32"/>
          <w:lang w:bidi="ar-EG"/>
        </w:rPr>
        <w:t>EXCEL</w:t>
      </w:r>
      <w:r w:rsidR="009D2DD5" w:rsidRPr="009D2DD5">
        <w:rPr>
          <w:sz w:val="32"/>
          <w:szCs w:val="32"/>
          <w:lang w:bidi="ar-EG"/>
        </w:rPr>
        <w:t xml:space="preserve"> files were used to complement the data from the mentioned sources. These files contained preprocessed data specifically tailored for the project’s needs, including date dimension tables,</w:t>
      </w:r>
      <w:r w:rsidR="007D04BC">
        <w:rPr>
          <w:sz w:val="32"/>
          <w:szCs w:val="32"/>
          <w:lang w:bidi="ar-EG"/>
        </w:rPr>
        <w:t xml:space="preserve"> </w:t>
      </w:r>
      <w:r w:rsidR="00C71F77">
        <w:rPr>
          <w:sz w:val="32"/>
          <w:szCs w:val="32"/>
          <w:lang w:bidi="ar-EG"/>
        </w:rPr>
        <w:t>GIO Fa</w:t>
      </w:r>
      <w:r w:rsidR="007D04BC">
        <w:rPr>
          <w:sz w:val="32"/>
          <w:szCs w:val="32"/>
          <w:lang w:bidi="ar-EG"/>
        </w:rPr>
        <w:t>ct,</w:t>
      </w:r>
      <w:r w:rsidR="009D2DD5" w:rsidRPr="009D2DD5">
        <w:rPr>
          <w:sz w:val="32"/>
          <w:szCs w:val="32"/>
          <w:lang w:bidi="ar-EG"/>
        </w:rPr>
        <w:t xml:space="preserve"> SP500 historical data, and financial fact data.</w:t>
      </w:r>
    </w:p>
    <w:p w14:paraId="17D42086" w14:textId="77777777" w:rsidR="003653D5" w:rsidRDefault="003653D5" w:rsidP="003653D5">
      <w:pPr>
        <w:tabs>
          <w:tab w:val="left" w:pos="1276"/>
        </w:tabs>
        <w:rPr>
          <w:sz w:val="32"/>
          <w:szCs w:val="32"/>
          <w:lang w:bidi="ar-EG"/>
        </w:rPr>
      </w:pPr>
    </w:p>
    <w:p w14:paraId="37D9AADC" w14:textId="2F72C4F5" w:rsidR="003653D5" w:rsidRPr="003653D5" w:rsidRDefault="003653D5" w:rsidP="003653D5">
      <w:pPr>
        <w:tabs>
          <w:tab w:val="left" w:pos="1276"/>
        </w:tabs>
        <w:ind w:left="720"/>
        <w:jc w:val="center"/>
        <w:rPr>
          <w:sz w:val="36"/>
          <w:szCs w:val="36"/>
          <w:lang w:bidi="ar-EG"/>
        </w:rPr>
      </w:pPr>
      <w:r w:rsidRPr="003653D5">
        <w:rPr>
          <w:b/>
          <w:bCs/>
          <w:sz w:val="36"/>
          <w:szCs w:val="36"/>
          <w:lang w:bidi="ar-EG"/>
        </w:rPr>
        <w:t>Data Overview</w:t>
      </w:r>
    </w:p>
    <w:p w14:paraId="347C7F75" w14:textId="77777777" w:rsidR="003653D5" w:rsidRPr="003653D5" w:rsidRDefault="003653D5" w:rsidP="003653D5">
      <w:pPr>
        <w:numPr>
          <w:ilvl w:val="1"/>
          <w:numId w:val="3"/>
        </w:numPr>
        <w:tabs>
          <w:tab w:val="left" w:pos="1276"/>
        </w:tabs>
        <w:rPr>
          <w:sz w:val="28"/>
          <w:szCs w:val="28"/>
          <w:lang w:bidi="ar-EG"/>
        </w:rPr>
      </w:pPr>
      <w:r w:rsidRPr="003653D5">
        <w:rPr>
          <w:b/>
          <w:bCs/>
          <w:sz w:val="28"/>
          <w:szCs w:val="28"/>
          <w:lang w:bidi="ar-EG"/>
        </w:rPr>
        <w:t>Stock Fact</w:t>
      </w:r>
      <w:r w:rsidRPr="003653D5">
        <w:rPr>
          <w:sz w:val="28"/>
          <w:szCs w:val="28"/>
          <w:lang w:bidi="ar-EG"/>
        </w:rPr>
        <w:t>: Contains data on stock prices, volume, and trading dates.</w:t>
      </w:r>
    </w:p>
    <w:p w14:paraId="27327490" w14:textId="77777777" w:rsidR="003653D5" w:rsidRPr="003653D5" w:rsidRDefault="003653D5" w:rsidP="003653D5">
      <w:pPr>
        <w:numPr>
          <w:ilvl w:val="1"/>
          <w:numId w:val="3"/>
        </w:numPr>
        <w:tabs>
          <w:tab w:val="left" w:pos="1276"/>
        </w:tabs>
        <w:rPr>
          <w:sz w:val="28"/>
          <w:szCs w:val="28"/>
          <w:lang w:bidi="ar-EG"/>
        </w:rPr>
      </w:pPr>
      <w:r w:rsidRPr="003653D5">
        <w:rPr>
          <w:b/>
          <w:bCs/>
          <w:sz w:val="28"/>
          <w:szCs w:val="28"/>
          <w:lang w:bidi="ar-EG"/>
        </w:rPr>
        <w:t>Security</w:t>
      </w:r>
      <w:r w:rsidRPr="003653D5">
        <w:rPr>
          <w:sz w:val="28"/>
          <w:szCs w:val="28"/>
          <w:lang w:bidi="ar-EG"/>
        </w:rPr>
        <w:t>: Contains information on the companies (e.g., sector, industry).</w:t>
      </w:r>
    </w:p>
    <w:p w14:paraId="55AE6F9C" w14:textId="77777777" w:rsidR="003653D5" w:rsidRPr="003653D5" w:rsidRDefault="003653D5" w:rsidP="003653D5">
      <w:pPr>
        <w:numPr>
          <w:ilvl w:val="1"/>
          <w:numId w:val="3"/>
        </w:numPr>
        <w:tabs>
          <w:tab w:val="left" w:pos="1276"/>
        </w:tabs>
        <w:rPr>
          <w:sz w:val="28"/>
          <w:szCs w:val="28"/>
          <w:lang w:bidi="ar-EG"/>
        </w:rPr>
      </w:pPr>
      <w:r w:rsidRPr="003653D5">
        <w:rPr>
          <w:b/>
          <w:bCs/>
          <w:sz w:val="28"/>
          <w:szCs w:val="28"/>
          <w:lang w:bidi="ar-EG"/>
        </w:rPr>
        <w:t>Fact Financial</w:t>
      </w:r>
      <w:r w:rsidRPr="003653D5">
        <w:rPr>
          <w:sz w:val="28"/>
          <w:szCs w:val="28"/>
          <w:lang w:bidi="ar-EG"/>
        </w:rPr>
        <w:t>: Includes financial performance metrics like revenue and profit.</w:t>
      </w:r>
    </w:p>
    <w:p w14:paraId="1FFC8F76" w14:textId="77777777" w:rsidR="003653D5" w:rsidRPr="003653D5" w:rsidRDefault="003653D5" w:rsidP="003653D5">
      <w:pPr>
        <w:numPr>
          <w:ilvl w:val="1"/>
          <w:numId w:val="3"/>
        </w:numPr>
        <w:tabs>
          <w:tab w:val="left" w:pos="1276"/>
        </w:tabs>
        <w:rPr>
          <w:sz w:val="28"/>
          <w:szCs w:val="28"/>
          <w:lang w:bidi="ar-EG"/>
        </w:rPr>
      </w:pPr>
      <w:r w:rsidRPr="003653D5">
        <w:rPr>
          <w:b/>
          <w:bCs/>
          <w:sz w:val="28"/>
          <w:szCs w:val="28"/>
          <w:lang w:bidi="ar-EG"/>
        </w:rPr>
        <w:t>SP500 Historical Data</w:t>
      </w:r>
      <w:r w:rsidRPr="003653D5">
        <w:rPr>
          <w:sz w:val="28"/>
          <w:szCs w:val="28"/>
          <w:lang w:bidi="ar-EG"/>
        </w:rPr>
        <w:t>: Provides historical stock performance data for the S&amp;P 500.</w:t>
      </w:r>
    </w:p>
    <w:p w14:paraId="371868E6" w14:textId="77777777" w:rsidR="003653D5" w:rsidRPr="003653D5" w:rsidRDefault="003653D5" w:rsidP="003653D5">
      <w:pPr>
        <w:numPr>
          <w:ilvl w:val="1"/>
          <w:numId w:val="3"/>
        </w:numPr>
        <w:tabs>
          <w:tab w:val="left" w:pos="1276"/>
        </w:tabs>
        <w:rPr>
          <w:sz w:val="28"/>
          <w:szCs w:val="28"/>
          <w:lang w:bidi="ar-EG"/>
        </w:rPr>
      </w:pPr>
      <w:r w:rsidRPr="003653D5">
        <w:rPr>
          <w:b/>
          <w:bCs/>
          <w:sz w:val="28"/>
          <w:szCs w:val="28"/>
          <w:lang w:bidi="ar-EG"/>
        </w:rPr>
        <w:t>GIO-Fact</w:t>
      </w:r>
      <w:r w:rsidRPr="003653D5">
        <w:rPr>
          <w:sz w:val="28"/>
          <w:szCs w:val="28"/>
          <w:lang w:bidi="ar-EG"/>
        </w:rPr>
        <w:t>: Offers additional financial and operational metrics.</w:t>
      </w:r>
    </w:p>
    <w:p w14:paraId="3E7D20E3" w14:textId="77777777" w:rsidR="003653D5" w:rsidRPr="003653D5" w:rsidRDefault="003653D5" w:rsidP="003653D5">
      <w:pPr>
        <w:numPr>
          <w:ilvl w:val="1"/>
          <w:numId w:val="3"/>
        </w:numPr>
        <w:tabs>
          <w:tab w:val="left" w:pos="1276"/>
        </w:tabs>
        <w:rPr>
          <w:sz w:val="28"/>
          <w:szCs w:val="28"/>
          <w:lang w:bidi="ar-EG"/>
        </w:rPr>
      </w:pPr>
      <w:r w:rsidRPr="003653D5">
        <w:rPr>
          <w:b/>
          <w:bCs/>
          <w:sz w:val="28"/>
          <w:szCs w:val="28"/>
          <w:lang w:bidi="ar-EG"/>
        </w:rPr>
        <w:t>Date Dim</w:t>
      </w:r>
      <w:r w:rsidRPr="003653D5">
        <w:rPr>
          <w:sz w:val="28"/>
          <w:szCs w:val="28"/>
          <w:lang w:bidi="ar-EG"/>
        </w:rPr>
        <w:t>: Contains date information for time-based analysis.</w:t>
      </w:r>
    </w:p>
    <w:p w14:paraId="06AA4342" w14:textId="77777777" w:rsidR="003653D5" w:rsidRDefault="003653D5" w:rsidP="003653D5">
      <w:pPr>
        <w:tabs>
          <w:tab w:val="left" w:pos="1276"/>
        </w:tabs>
        <w:rPr>
          <w:sz w:val="32"/>
          <w:szCs w:val="32"/>
          <w:lang w:bidi="ar-EG"/>
        </w:rPr>
      </w:pPr>
    </w:p>
    <w:p w14:paraId="052341D3" w14:textId="6A75EE91" w:rsidR="00423D65" w:rsidRDefault="007D04BC" w:rsidP="003653D5">
      <w:pPr>
        <w:tabs>
          <w:tab w:val="left" w:pos="1276"/>
        </w:tabs>
        <w:rPr>
          <w:b/>
          <w:bCs/>
          <w:sz w:val="32"/>
          <w:szCs w:val="32"/>
          <w:lang w:bidi="ar-EG"/>
        </w:rPr>
      </w:pPr>
      <w:r w:rsidRPr="00423D65">
        <w:rPr>
          <w:b/>
          <w:bCs/>
          <w:sz w:val="32"/>
          <w:szCs w:val="32"/>
          <w:lang w:bidi="ar-EG"/>
        </w:rPr>
        <w:t>Overview</w:t>
      </w:r>
      <w:r w:rsidR="00423D65" w:rsidRPr="00423D65">
        <w:rPr>
          <w:b/>
          <w:bCs/>
          <w:sz w:val="32"/>
          <w:szCs w:val="32"/>
          <w:lang w:bidi="ar-EG"/>
        </w:rPr>
        <w:t xml:space="preserve"> on each Table</w:t>
      </w:r>
      <w:r w:rsidR="00423D65">
        <w:rPr>
          <w:b/>
          <w:bCs/>
          <w:sz w:val="32"/>
          <w:szCs w:val="32"/>
          <w:lang w:bidi="ar-EG"/>
        </w:rPr>
        <w:t>:</w:t>
      </w:r>
    </w:p>
    <w:p w14:paraId="5AA48290" w14:textId="42BE24C7" w:rsidR="00423D65" w:rsidRPr="00423D65" w:rsidRDefault="00423D65" w:rsidP="00423D65">
      <w:pPr>
        <w:pStyle w:val="ListParagraph"/>
        <w:numPr>
          <w:ilvl w:val="0"/>
          <w:numId w:val="5"/>
        </w:numPr>
        <w:tabs>
          <w:tab w:val="left" w:pos="1276"/>
        </w:tabs>
        <w:rPr>
          <w:b/>
          <w:bCs/>
          <w:sz w:val="32"/>
          <w:szCs w:val="32"/>
          <w:lang w:bidi="ar-EG"/>
        </w:rPr>
      </w:pPr>
      <w:r>
        <w:rPr>
          <w:b/>
          <w:bCs/>
          <w:sz w:val="32"/>
          <w:szCs w:val="32"/>
          <w:lang w:bidi="ar-EG"/>
        </w:rPr>
        <w:t>Fact Stock</w:t>
      </w:r>
    </w:p>
    <w:p w14:paraId="33CCC6A5" w14:textId="77777777" w:rsidR="00423D65" w:rsidRDefault="00423D65" w:rsidP="003653D5">
      <w:pPr>
        <w:tabs>
          <w:tab w:val="left" w:pos="1276"/>
        </w:tabs>
        <w:rPr>
          <w:b/>
          <w:bCs/>
          <w:sz w:val="32"/>
          <w:szCs w:val="32"/>
          <w:lang w:bidi="ar-EG"/>
        </w:rPr>
      </w:pPr>
    </w:p>
    <w:p w14:paraId="0D678405" w14:textId="2ADD416A" w:rsidR="00423D65" w:rsidRDefault="00423D65" w:rsidP="003653D5">
      <w:pPr>
        <w:tabs>
          <w:tab w:val="left" w:pos="1276"/>
        </w:tabs>
        <w:rPr>
          <w:b/>
          <w:bCs/>
          <w:sz w:val="32"/>
          <w:szCs w:val="32"/>
          <w:lang w:bidi="ar-EG"/>
        </w:rPr>
      </w:pPr>
      <w:r w:rsidRPr="00423D65">
        <w:rPr>
          <w:b/>
          <w:bCs/>
          <w:noProof/>
          <w:sz w:val="32"/>
          <w:szCs w:val="32"/>
          <w:rtl/>
          <w:lang w:val="ar-EG" w:bidi="ar-EG"/>
        </w:rPr>
        <w:t xml:space="preserve"> </w:t>
      </w:r>
      <w:r>
        <w:rPr>
          <w:b/>
          <w:bCs/>
          <w:noProof/>
          <w:sz w:val="32"/>
          <w:szCs w:val="32"/>
          <w:rtl/>
          <w:lang w:val="ar-EG" w:bidi="ar-EG"/>
        </w:rPr>
        <w:drawing>
          <wp:inline distT="0" distB="0" distL="0" distR="0" wp14:anchorId="401ED747" wp14:editId="33ECC76F">
            <wp:extent cx="5517358" cy="3002540"/>
            <wp:effectExtent l="0" t="0" r="7620" b="7620"/>
            <wp:docPr id="1476547390" name="Picture 7"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47390" name="Picture 7" descr="A table with numbers and letter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17358" cy="3002540"/>
                    </a:xfrm>
                    <a:prstGeom prst="rect">
                      <a:avLst/>
                    </a:prstGeom>
                  </pic:spPr>
                </pic:pic>
              </a:graphicData>
            </a:graphic>
          </wp:inline>
        </w:drawing>
      </w:r>
    </w:p>
    <w:p w14:paraId="51EDC4C4" w14:textId="7914689D" w:rsidR="00423D65" w:rsidRDefault="00423D65" w:rsidP="00423D65">
      <w:pPr>
        <w:tabs>
          <w:tab w:val="left" w:pos="1276"/>
        </w:tabs>
        <w:rPr>
          <w:b/>
          <w:bCs/>
          <w:sz w:val="32"/>
          <w:szCs w:val="32"/>
          <w:lang w:bidi="ar-EG"/>
        </w:rPr>
      </w:pPr>
      <w:r w:rsidRPr="00423D65">
        <w:rPr>
          <w:noProof/>
          <w:lang w:bidi="ar-EG"/>
        </w:rPr>
        <w:lastRenderedPageBreak/>
        <mc:AlternateContent>
          <mc:Choice Requires="wps">
            <w:drawing>
              <wp:anchor distT="45720" distB="45720" distL="114300" distR="114300" simplePos="0" relativeHeight="251658244" behindDoc="0" locked="0" layoutInCell="1" allowOverlap="1" wp14:anchorId="51572961" wp14:editId="53C215C7">
                <wp:simplePos x="0" y="0"/>
                <wp:positionH relativeFrom="margin">
                  <wp:align>center</wp:align>
                </wp:positionH>
                <wp:positionV relativeFrom="paragraph">
                  <wp:posOffset>0</wp:posOffset>
                </wp:positionV>
                <wp:extent cx="7574280" cy="3899535"/>
                <wp:effectExtent l="0" t="0" r="26670" b="24765"/>
                <wp:wrapSquare wrapText="bothSides"/>
                <wp:docPr id="6143127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74280" cy="3900055"/>
                        </a:xfrm>
                        <a:prstGeom prst="rect">
                          <a:avLst/>
                        </a:prstGeom>
                        <a:solidFill>
                          <a:srgbClr val="FFFFFF"/>
                        </a:solidFill>
                        <a:ln w="9525">
                          <a:solidFill>
                            <a:schemeClr val="bg1"/>
                          </a:solidFill>
                          <a:miter lim="800000"/>
                          <a:headEnd/>
                          <a:tailEnd/>
                        </a:ln>
                      </wps:spPr>
                      <wps:txbx>
                        <w:txbxContent>
                          <w:p w14:paraId="491FE7D6" w14:textId="2D513DC3" w:rsidR="00423D65" w:rsidRDefault="00423D65" w:rsidP="00423D65">
                            <w:r>
                              <w:t xml:space="preserve">The provided data appears to be stock market data for a specific stock symbol ("AAL" in this case), capturing daily trading details. </w:t>
                            </w:r>
                          </w:p>
                          <w:p w14:paraId="743BD753" w14:textId="4DEF73DB" w:rsidR="00423D65" w:rsidRDefault="00423D65" w:rsidP="00423D65">
                            <w:r w:rsidRPr="002C7FE6">
                              <w:rPr>
                                <w:b/>
                                <w:bCs/>
                              </w:rPr>
                              <w:t xml:space="preserve">Symbol: </w:t>
                            </w:r>
                            <w:r>
                              <w:t>The stock ticker symbol representing the company (AAL in this case, likely for American Airlines).</w:t>
                            </w:r>
                          </w:p>
                          <w:p w14:paraId="14E2860C" w14:textId="10B84756" w:rsidR="00423D65" w:rsidRDefault="00423D65" w:rsidP="00423D65">
                            <w:r w:rsidRPr="002C7FE6">
                              <w:rPr>
                                <w:b/>
                                <w:bCs/>
                              </w:rPr>
                              <w:t>Stock_</w:t>
                            </w:r>
                            <w:proofErr w:type="gramStart"/>
                            <w:r w:rsidRPr="002C7FE6">
                              <w:rPr>
                                <w:b/>
                                <w:bCs/>
                              </w:rPr>
                              <w:t>Date :</w:t>
                            </w:r>
                            <w:proofErr w:type="gramEnd"/>
                            <w:r>
                              <w:t xml:space="preserve"> The date for each trading session, formatted as DD-MM-YY, indicating when the stock's performance was recorded.</w:t>
                            </w:r>
                          </w:p>
                          <w:p w14:paraId="324265DB" w14:textId="728972EF" w:rsidR="00423D65" w:rsidRDefault="00423D65" w:rsidP="00423D65">
                            <w:proofErr w:type="gramStart"/>
                            <w:r w:rsidRPr="002C7FE6">
                              <w:rPr>
                                <w:b/>
                                <w:bCs/>
                              </w:rPr>
                              <w:t>Open :</w:t>
                            </w:r>
                            <w:proofErr w:type="gramEnd"/>
                            <w:r>
                              <w:t xml:space="preserve"> The stock’s opening price at the start of the trading day.</w:t>
                            </w:r>
                          </w:p>
                          <w:p w14:paraId="16CD71FB" w14:textId="0EC4D8BC" w:rsidR="00423D65" w:rsidRDefault="00423D65" w:rsidP="00423D65">
                            <w:proofErr w:type="gramStart"/>
                            <w:r w:rsidRPr="002C7FE6">
                              <w:rPr>
                                <w:b/>
                                <w:bCs/>
                              </w:rPr>
                              <w:t>High :</w:t>
                            </w:r>
                            <w:proofErr w:type="gramEnd"/>
                            <w:r>
                              <w:t xml:space="preserve"> The highest price reached by the stock during the trading day.</w:t>
                            </w:r>
                          </w:p>
                          <w:p w14:paraId="58F377F3" w14:textId="092E9323" w:rsidR="00423D65" w:rsidRDefault="00423D65" w:rsidP="00423D65">
                            <w:proofErr w:type="gramStart"/>
                            <w:r w:rsidRPr="002C7FE6">
                              <w:rPr>
                                <w:b/>
                                <w:bCs/>
                              </w:rPr>
                              <w:t>Low :</w:t>
                            </w:r>
                            <w:proofErr w:type="gramEnd"/>
                            <w:r>
                              <w:t xml:space="preserve"> The lowest price recorded for the stock during the trading day</w:t>
                            </w:r>
                          </w:p>
                          <w:p w14:paraId="2EA1AA93" w14:textId="3526CB0C" w:rsidR="00423D65" w:rsidRDefault="00423D65" w:rsidP="00423D65">
                            <w:proofErr w:type="gramStart"/>
                            <w:r w:rsidRPr="002C7FE6">
                              <w:rPr>
                                <w:b/>
                                <w:bCs/>
                              </w:rPr>
                              <w:t>Close :</w:t>
                            </w:r>
                            <w:proofErr w:type="gramEnd"/>
                            <w:r w:rsidRPr="002C7FE6">
                              <w:rPr>
                                <w:b/>
                                <w:bCs/>
                              </w:rPr>
                              <w:t xml:space="preserve"> </w:t>
                            </w:r>
                            <w:r>
                              <w:t>The stock’s price at the end of the trading day.</w:t>
                            </w:r>
                          </w:p>
                          <w:p w14:paraId="0B19A0C6" w14:textId="40165E27" w:rsidR="00423D65" w:rsidRDefault="00423D65" w:rsidP="00423D65">
                            <w:proofErr w:type="gramStart"/>
                            <w:r w:rsidRPr="002C7FE6">
                              <w:rPr>
                                <w:b/>
                                <w:bCs/>
                              </w:rPr>
                              <w:t>Volume :</w:t>
                            </w:r>
                            <w:proofErr w:type="gramEnd"/>
                            <w:r>
                              <w:t xml:space="preserve"> The number of shares traded during the trading day.</w:t>
                            </w:r>
                          </w:p>
                          <w:p w14:paraId="47A5DAC5" w14:textId="77ED776E" w:rsidR="00423D65" w:rsidRDefault="00423D65" w:rsidP="00423D65">
                            <w:r>
                              <w:t>This dataset provides a time series of stock trading data, useful for analyzing trends in the stock's performance over time. It could be used to monitor price fluctuations, trading volume, and patterns in the stock’s daily movement.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572961" id="_x0000_s1028" type="#_x0000_t202" style="position:absolute;margin-left:0;margin-top:0;width:596.4pt;height:307.05pt;z-index:2516582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UYGHAIAACYEAAAOAAAAZHJzL2Uyb0RvYy54bWysU9tu2zAMfR+wfxD0vtjx4iUx4hRdugwD&#10;ugvQ7QNkWY6FyaImKbGzrx8lu2navQ3zg0Ca0iF5eLi5GTpFTsI6Cbqk81lKidAcaqkPJf3xff9m&#10;RYnzTNdMgRYlPQtHb7avX216U4gMWlC1sARBtCt6U9LWe1MkieOt6JibgREagw3Yjnl07SGpLesR&#10;vVNJlqbvkh5sbSxw4Rz+vRuDdBvxm0Zw/7VpnPBElRRr8/G08azCmWw3rDhYZlrJpzLYP1TRMakx&#10;6QXqjnlGjlb+BdVJbsFB42ccugSaRnIRe8Bu5umLbh5aZkTsBclx5kKT+3+w/MvpwXyzxA/vYcAB&#10;xiacuQf+0xENu5bpg7i1FvpWsBoTzwNlSW9cMT0NVLvCBZCq/ww1DpkdPUSgobFdYAX7JIiOAzhf&#10;SBeDJxx/LvPlIlthiGPs7TpN0zyPOVjx+NxY5z8K6EgwSmpxqhGene6dD+Ww4vFKyOZAyXovlYqO&#10;PVQ7ZcmJoQL28ZvQn11TmvQlXedZPjLwDCKIUVxAqsPIwYtEnfSoZCW7kq6wiXTSVqDtg66jzjyT&#10;arSxYqUnHgN1I4l+qAYi65JmocRAawX1GYm1MAoXFw2NFuxvSnoUbUndryOzghL1SeNw1vPFIqg8&#10;Oot8maFjryPVdYRpjlAl9ZSM5s7HzQi0abjFITYy0vtUyVQyijGyPi1OUPu1H289rff2DwAAAP//&#10;AwBQSwMEFAAGAAgAAAAhAH0Im5PbAAAABgEAAA8AAABkcnMvZG93bnJldi54bWxMj0FLw0AQhe+C&#10;/2EZwZvdpJRgYzZFFHsTMUr1OMmOSTA7G7LbNvrrnXrRy4PhDe99r9jMblAHmkLv2UC6SEARN972&#10;3Bp4fXm4ugYVIrLFwTMZ+KIAm/L8rMDc+iM/06GKrZIQDjka6GIcc61D05HDsPAjsXgffnIY5Zxa&#10;bSc8Srgb9DJJMu2wZ2nocKS7jprPau8MhCbJdk+ravdW6y19r629f98+GnN5Md/egIo0x79nOOEL&#10;OpTCVPs926AGAzIk/urJS9dL2VEbyNJVCros9H/88gcAAP//AwBQSwECLQAUAAYACAAAACEAtoM4&#10;kv4AAADhAQAAEwAAAAAAAAAAAAAAAAAAAAAAW0NvbnRlbnRfVHlwZXNdLnhtbFBLAQItABQABgAI&#10;AAAAIQA4/SH/1gAAAJQBAAALAAAAAAAAAAAAAAAAAC8BAABfcmVscy8ucmVsc1BLAQItABQABgAI&#10;AAAAIQB2DUYGHAIAACYEAAAOAAAAAAAAAAAAAAAAAC4CAABkcnMvZTJvRG9jLnhtbFBLAQItABQA&#10;BgAIAAAAIQB9CJuT2wAAAAYBAAAPAAAAAAAAAAAAAAAAAHYEAABkcnMvZG93bnJldi54bWxQSwUG&#10;AAAAAAQABADzAAAAfgUAAAAA&#10;" strokecolor="white [3212]">
                <v:textbox>
                  <w:txbxContent>
                    <w:p w14:paraId="491FE7D6" w14:textId="2D513DC3" w:rsidR="00423D65" w:rsidRDefault="00423D65" w:rsidP="00423D65">
                      <w:r>
                        <w:t xml:space="preserve">The provided data appears to be stock market data for a specific stock symbol ("AAL" in this case), capturing daily trading details. </w:t>
                      </w:r>
                    </w:p>
                    <w:p w14:paraId="743BD753" w14:textId="4DEF73DB" w:rsidR="00423D65" w:rsidRDefault="00423D65" w:rsidP="00423D65">
                      <w:r w:rsidRPr="002C7FE6">
                        <w:rPr>
                          <w:b/>
                          <w:bCs/>
                        </w:rPr>
                        <w:t xml:space="preserve">Symbol: </w:t>
                      </w:r>
                      <w:r>
                        <w:t>The stock ticker symbol representing the company (AAL in this case, likely for American Airlines).</w:t>
                      </w:r>
                    </w:p>
                    <w:p w14:paraId="14E2860C" w14:textId="10B84756" w:rsidR="00423D65" w:rsidRDefault="00423D65" w:rsidP="00423D65">
                      <w:r w:rsidRPr="002C7FE6">
                        <w:rPr>
                          <w:b/>
                          <w:bCs/>
                        </w:rPr>
                        <w:t>Stock_</w:t>
                      </w:r>
                      <w:proofErr w:type="gramStart"/>
                      <w:r w:rsidRPr="002C7FE6">
                        <w:rPr>
                          <w:b/>
                          <w:bCs/>
                        </w:rPr>
                        <w:t>Date :</w:t>
                      </w:r>
                      <w:proofErr w:type="gramEnd"/>
                      <w:r>
                        <w:t xml:space="preserve"> The date for each trading session, formatted as DD-MM-YY, indicating when the stock's performance was recorded.</w:t>
                      </w:r>
                    </w:p>
                    <w:p w14:paraId="324265DB" w14:textId="728972EF" w:rsidR="00423D65" w:rsidRDefault="00423D65" w:rsidP="00423D65">
                      <w:proofErr w:type="gramStart"/>
                      <w:r w:rsidRPr="002C7FE6">
                        <w:rPr>
                          <w:b/>
                          <w:bCs/>
                        </w:rPr>
                        <w:t>Open :</w:t>
                      </w:r>
                      <w:proofErr w:type="gramEnd"/>
                      <w:r>
                        <w:t xml:space="preserve"> The stock’s opening price at the start of the trading day.</w:t>
                      </w:r>
                    </w:p>
                    <w:p w14:paraId="16CD71FB" w14:textId="0EC4D8BC" w:rsidR="00423D65" w:rsidRDefault="00423D65" w:rsidP="00423D65">
                      <w:proofErr w:type="gramStart"/>
                      <w:r w:rsidRPr="002C7FE6">
                        <w:rPr>
                          <w:b/>
                          <w:bCs/>
                        </w:rPr>
                        <w:t>High :</w:t>
                      </w:r>
                      <w:proofErr w:type="gramEnd"/>
                      <w:r>
                        <w:t xml:space="preserve"> The highest price reached by the stock during the trading day.</w:t>
                      </w:r>
                    </w:p>
                    <w:p w14:paraId="58F377F3" w14:textId="092E9323" w:rsidR="00423D65" w:rsidRDefault="00423D65" w:rsidP="00423D65">
                      <w:proofErr w:type="gramStart"/>
                      <w:r w:rsidRPr="002C7FE6">
                        <w:rPr>
                          <w:b/>
                          <w:bCs/>
                        </w:rPr>
                        <w:t>Low :</w:t>
                      </w:r>
                      <w:proofErr w:type="gramEnd"/>
                      <w:r>
                        <w:t xml:space="preserve"> The lowest price recorded for the stock during the trading day</w:t>
                      </w:r>
                    </w:p>
                    <w:p w14:paraId="2EA1AA93" w14:textId="3526CB0C" w:rsidR="00423D65" w:rsidRDefault="00423D65" w:rsidP="00423D65">
                      <w:proofErr w:type="gramStart"/>
                      <w:r w:rsidRPr="002C7FE6">
                        <w:rPr>
                          <w:b/>
                          <w:bCs/>
                        </w:rPr>
                        <w:t>Close :</w:t>
                      </w:r>
                      <w:proofErr w:type="gramEnd"/>
                      <w:r w:rsidRPr="002C7FE6">
                        <w:rPr>
                          <w:b/>
                          <w:bCs/>
                        </w:rPr>
                        <w:t xml:space="preserve"> </w:t>
                      </w:r>
                      <w:r>
                        <w:t>The stock’s price at the end of the trading day.</w:t>
                      </w:r>
                    </w:p>
                    <w:p w14:paraId="0B19A0C6" w14:textId="40165E27" w:rsidR="00423D65" w:rsidRDefault="00423D65" w:rsidP="00423D65">
                      <w:proofErr w:type="gramStart"/>
                      <w:r w:rsidRPr="002C7FE6">
                        <w:rPr>
                          <w:b/>
                          <w:bCs/>
                        </w:rPr>
                        <w:t>Volume :</w:t>
                      </w:r>
                      <w:proofErr w:type="gramEnd"/>
                      <w:r>
                        <w:t xml:space="preserve"> The number of shares traded during the trading day.</w:t>
                      </w:r>
                    </w:p>
                    <w:p w14:paraId="47A5DAC5" w14:textId="77ED776E" w:rsidR="00423D65" w:rsidRDefault="00423D65" w:rsidP="00423D65">
                      <w:r>
                        <w:t>This dataset provides a time series of stock trading data, useful for analyzing trends in the stock's performance over time. It could be used to monitor price fluctuations, trading volume, and patterns in the stock’s daily movement.</w:t>
                      </w:r>
                    </w:p>
                  </w:txbxContent>
                </v:textbox>
                <w10:wrap type="square" anchorx="margin"/>
              </v:shape>
            </w:pict>
          </mc:Fallback>
        </mc:AlternateContent>
      </w:r>
      <w:r w:rsidR="002C7FE6">
        <w:rPr>
          <w:b/>
          <w:bCs/>
          <w:sz w:val="32"/>
          <w:szCs w:val="32"/>
          <w:lang w:bidi="ar-EG"/>
        </w:rPr>
        <w:t>2-Security</w:t>
      </w:r>
    </w:p>
    <w:p w14:paraId="1C1335D8" w14:textId="4CD2BC5F" w:rsidR="002C7FE6" w:rsidRDefault="002C7FE6" w:rsidP="00423D65">
      <w:pPr>
        <w:tabs>
          <w:tab w:val="left" w:pos="1276"/>
        </w:tabs>
        <w:rPr>
          <w:b/>
          <w:bCs/>
          <w:sz w:val="32"/>
          <w:szCs w:val="32"/>
          <w:lang w:bidi="ar-EG"/>
        </w:rPr>
      </w:pPr>
      <w:r>
        <w:rPr>
          <w:b/>
          <w:bCs/>
          <w:noProof/>
          <w:sz w:val="32"/>
          <w:szCs w:val="32"/>
          <w:lang w:bidi="ar-EG"/>
        </w:rPr>
        <w:drawing>
          <wp:inline distT="0" distB="0" distL="0" distR="0" wp14:anchorId="4B9159A9" wp14:editId="37F6395F">
            <wp:extent cx="6858000" cy="1780540"/>
            <wp:effectExtent l="0" t="0" r="0" b="0"/>
            <wp:docPr id="13151621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62128" name="Picture 9"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58000" cy="1780540"/>
                    </a:xfrm>
                    <a:prstGeom prst="rect">
                      <a:avLst/>
                    </a:prstGeom>
                  </pic:spPr>
                </pic:pic>
              </a:graphicData>
            </a:graphic>
          </wp:inline>
        </w:drawing>
      </w:r>
    </w:p>
    <w:p w14:paraId="6ECA8567" w14:textId="388D5C5D" w:rsidR="002C7FE6" w:rsidRDefault="002C7FE6" w:rsidP="00423D65">
      <w:pPr>
        <w:tabs>
          <w:tab w:val="left" w:pos="1276"/>
        </w:tabs>
        <w:rPr>
          <w:b/>
          <w:bCs/>
          <w:sz w:val="32"/>
          <w:szCs w:val="32"/>
          <w:lang w:bidi="ar-EG"/>
        </w:rPr>
      </w:pPr>
    </w:p>
    <w:p w14:paraId="09A7D2C7" w14:textId="4902378F" w:rsidR="00582D3C" w:rsidRPr="00582D3C" w:rsidRDefault="00582D3C" w:rsidP="00582D3C">
      <w:pPr>
        <w:tabs>
          <w:tab w:val="left" w:pos="1276"/>
        </w:tabs>
        <w:rPr>
          <w:sz w:val="28"/>
          <w:szCs w:val="28"/>
          <w:lang w:bidi="ar-EG"/>
        </w:rPr>
      </w:pPr>
      <w:proofErr w:type="gramStart"/>
      <w:r w:rsidRPr="00582D3C">
        <w:rPr>
          <w:b/>
          <w:bCs/>
          <w:sz w:val="28"/>
          <w:szCs w:val="28"/>
          <w:lang w:bidi="ar-EG"/>
        </w:rPr>
        <w:t>Symbol :</w:t>
      </w:r>
      <w:proofErr w:type="gramEnd"/>
      <w:r w:rsidRPr="00582D3C">
        <w:rPr>
          <w:sz w:val="28"/>
          <w:szCs w:val="28"/>
          <w:lang w:bidi="ar-EG"/>
        </w:rPr>
        <w:t xml:space="preserve"> The stock ticker symbol that uniquely identifies a company in the stock market.</w:t>
      </w:r>
    </w:p>
    <w:p w14:paraId="064DC7C1" w14:textId="7F843DE8" w:rsidR="00582D3C" w:rsidRPr="00582D3C" w:rsidRDefault="00582D3C" w:rsidP="00582D3C">
      <w:pPr>
        <w:tabs>
          <w:tab w:val="left" w:pos="1276"/>
        </w:tabs>
        <w:rPr>
          <w:sz w:val="28"/>
          <w:szCs w:val="28"/>
          <w:lang w:bidi="ar-EG"/>
        </w:rPr>
      </w:pPr>
      <w:proofErr w:type="gramStart"/>
      <w:r w:rsidRPr="00582D3C">
        <w:rPr>
          <w:b/>
          <w:bCs/>
          <w:sz w:val="28"/>
          <w:szCs w:val="28"/>
          <w:lang w:bidi="ar-EG"/>
        </w:rPr>
        <w:t>Security :</w:t>
      </w:r>
      <w:proofErr w:type="gramEnd"/>
      <w:r w:rsidRPr="00582D3C">
        <w:rPr>
          <w:sz w:val="28"/>
          <w:szCs w:val="28"/>
          <w:lang w:bidi="ar-EG"/>
        </w:rPr>
        <w:t xml:space="preserve"> The full name of the company.</w:t>
      </w:r>
    </w:p>
    <w:p w14:paraId="70F4F813" w14:textId="19E2C851" w:rsidR="00582D3C" w:rsidRPr="00582D3C" w:rsidRDefault="00582D3C" w:rsidP="00582D3C">
      <w:pPr>
        <w:tabs>
          <w:tab w:val="left" w:pos="1276"/>
        </w:tabs>
        <w:rPr>
          <w:sz w:val="28"/>
          <w:szCs w:val="28"/>
          <w:lang w:bidi="ar-EG"/>
        </w:rPr>
      </w:pPr>
      <w:r w:rsidRPr="00582D3C">
        <w:rPr>
          <w:b/>
          <w:bCs/>
          <w:sz w:val="28"/>
          <w:szCs w:val="28"/>
          <w:lang w:bidi="ar-EG"/>
        </w:rPr>
        <w:t xml:space="preserve">GICS </w:t>
      </w:r>
      <w:proofErr w:type="gramStart"/>
      <w:r w:rsidRPr="00582D3C">
        <w:rPr>
          <w:b/>
          <w:bCs/>
          <w:sz w:val="28"/>
          <w:szCs w:val="28"/>
          <w:lang w:bidi="ar-EG"/>
        </w:rPr>
        <w:t>Sector :</w:t>
      </w:r>
      <w:proofErr w:type="gramEnd"/>
      <w:r w:rsidRPr="00582D3C">
        <w:rPr>
          <w:sz w:val="28"/>
          <w:szCs w:val="28"/>
          <w:lang w:bidi="ar-EG"/>
        </w:rPr>
        <w:t xml:space="preserve"> The sector of the Global Industry Classification Standard (GICS) to which the company belongs. This classification helps in sector analysis and comparison.</w:t>
      </w:r>
    </w:p>
    <w:p w14:paraId="00DDDD41" w14:textId="2F4E5A4E" w:rsidR="00582D3C" w:rsidRPr="00582D3C" w:rsidRDefault="00582D3C" w:rsidP="00582D3C">
      <w:pPr>
        <w:tabs>
          <w:tab w:val="left" w:pos="1276"/>
        </w:tabs>
        <w:rPr>
          <w:sz w:val="28"/>
          <w:szCs w:val="28"/>
          <w:lang w:bidi="ar-EG"/>
        </w:rPr>
      </w:pPr>
      <w:r w:rsidRPr="00582D3C">
        <w:rPr>
          <w:b/>
          <w:bCs/>
          <w:sz w:val="28"/>
          <w:szCs w:val="28"/>
          <w:lang w:bidi="ar-EG"/>
        </w:rPr>
        <w:t>GICS Sub-</w:t>
      </w:r>
      <w:proofErr w:type="gramStart"/>
      <w:r w:rsidRPr="00582D3C">
        <w:rPr>
          <w:b/>
          <w:bCs/>
          <w:sz w:val="28"/>
          <w:szCs w:val="28"/>
          <w:lang w:bidi="ar-EG"/>
        </w:rPr>
        <w:t>Industry :</w:t>
      </w:r>
      <w:proofErr w:type="gramEnd"/>
      <w:r w:rsidRPr="00582D3C">
        <w:rPr>
          <w:sz w:val="28"/>
          <w:szCs w:val="28"/>
          <w:lang w:bidi="ar-EG"/>
        </w:rPr>
        <w:t xml:space="preserve"> A more specific classification under the GICS sector, providing detailed insights into the company’s business operations.</w:t>
      </w:r>
    </w:p>
    <w:p w14:paraId="5A7DACE6" w14:textId="3ED68F3A" w:rsidR="00582D3C" w:rsidRPr="00582D3C" w:rsidRDefault="00582D3C" w:rsidP="00582D3C">
      <w:pPr>
        <w:tabs>
          <w:tab w:val="left" w:pos="1276"/>
        </w:tabs>
        <w:rPr>
          <w:sz w:val="28"/>
          <w:szCs w:val="28"/>
          <w:lang w:bidi="ar-EG"/>
        </w:rPr>
      </w:pPr>
      <w:proofErr w:type="gramStart"/>
      <w:r w:rsidRPr="00582D3C">
        <w:rPr>
          <w:b/>
          <w:bCs/>
          <w:sz w:val="28"/>
          <w:szCs w:val="28"/>
          <w:lang w:bidi="ar-EG"/>
        </w:rPr>
        <w:t>City :</w:t>
      </w:r>
      <w:proofErr w:type="gramEnd"/>
      <w:r w:rsidRPr="00582D3C">
        <w:rPr>
          <w:sz w:val="28"/>
          <w:szCs w:val="28"/>
          <w:lang w:bidi="ar-EG"/>
        </w:rPr>
        <w:t xml:space="preserve"> The city where the company is headquartered.</w:t>
      </w:r>
    </w:p>
    <w:p w14:paraId="225EECCB" w14:textId="12B64EC3" w:rsidR="00582D3C" w:rsidRPr="00582D3C" w:rsidRDefault="00582D3C" w:rsidP="00582D3C">
      <w:pPr>
        <w:tabs>
          <w:tab w:val="left" w:pos="1276"/>
        </w:tabs>
        <w:rPr>
          <w:sz w:val="28"/>
          <w:szCs w:val="28"/>
          <w:lang w:bidi="ar-EG"/>
        </w:rPr>
      </w:pPr>
      <w:proofErr w:type="gramStart"/>
      <w:r w:rsidRPr="00582D3C">
        <w:rPr>
          <w:b/>
          <w:bCs/>
          <w:sz w:val="28"/>
          <w:szCs w:val="28"/>
          <w:lang w:bidi="ar-EG"/>
        </w:rPr>
        <w:lastRenderedPageBreak/>
        <w:t>State :</w:t>
      </w:r>
      <w:r w:rsidRPr="00582D3C">
        <w:rPr>
          <w:sz w:val="28"/>
          <w:szCs w:val="28"/>
          <w:lang w:bidi="ar-EG"/>
        </w:rPr>
        <w:t>The</w:t>
      </w:r>
      <w:proofErr w:type="gramEnd"/>
      <w:r w:rsidRPr="00582D3C">
        <w:rPr>
          <w:sz w:val="28"/>
          <w:szCs w:val="28"/>
          <w:lang w:bidi="ar-EG"/>
        </w:rPr>
        <w:t xml:space="preserve"> state of the company's headquarters.</w:t>
      </w:r>
    </w:p>
    <w:p w14:paraId="2EAEE2A4" w14:textId="6DEFD528" w:rsidR="00582D3C" w:rsidRPr="00582D3C" w:rsidRDefault="00582D3C" w:rsidP="00582D3C">
      <w:pPr>
        <w:tabs>
          <w:tab w:val="left" w:pos="1276"/>
        </w:tabs>
        <w:rPr>
          <w:sz w:val="28"/>
          <w:szCs w:val="28"/>
          <w:lang w:bidi="ar-EG"/>
        </w:rPr>
      </w:pPr>
      <w:r w:rsidRPr="00582D3C">
        <w:rPr>
          <w:b/>
          <w:bCs/>
          <w:sz w:val="28"/>
          <w:szCs w:val="28"/>
          <w:lang w:bidi="ar-EG"/>
        </w:rPr>
        <w:t xml:space="preserve">Date </w:t>
      </w:r>
      <w:proofErr w:type="gramStart"/>
      <w:r w:rsidRPr="00582D3C">
        <w:rPr>
          <w:b/>
          <w:bCs/>
          <w:sz w:val="28"/>
          <w:szCs w:val="28"/>
          <w:lang w:bidi="ar-EG"/>
        </w:rPr>
        <w:t>Added :</w:t>
      </w:r>
      <w:proofErr w:type="gramEnd"/>
      <w:r w:rsidRPr="00582D3C">
        <w:rPr>
          <w:sz w:val="28"/>
          <w:szCs w:val="28"/>
          <w:lang w:bidi="ar-EG"/>
        </w:rPr>
        <w:t xml:space="preserve"> The date when the company was added to the dataset, indicating its inclusion in the stock market.</w:t>
      </w:r>
    </w:p>
    <w:p w14:paraId="06397E94" w14:textId="0F2D86FA" w:rsidR="00582D3C" w:rsidRPr="00582D3C" w:rsidRDefault="00582D3C" w:rsidP="00582D3C">
      <w:pPr>
        <w:tabs>
          <w:tab w:val="left" w:pos="1276"/>
        </w:tabs>
        <w:rPr>
          <w:sz w:val="28"/>
          <w:szCs w:val="28"/>
          <w:lang w:bidi="ar-EG"/>
        </w:rPr>
      </w:pPr>
      <w:proofErr w:type="gramStart"/>
      <w:r w:rsidRPr="00582D3C">
        <w:rPr>
          <w:b/>
          <w:bCs/>
          <w:sz w:val="28"/>
          <w:szCs w:val="28"/>
          <w:lang w:bidi="ar-EG"/>
        </w:rPr>
        <w:t>CIK :</w:t>
      </w:r>
      <w:proofErr w:type="gramEnd"/>
      <w:r w:rsidRPr="00582D3C">
        <w:rPr>
          <w:sz w:val="28"/>
          <w:szCs w:val="28"/>
          <w:lang w:bidi="ar-EG"/>
        </w:rPr>
        <w:t xml:space="preserve"> The Central Index Key, a unique identifier assigned by the SEC to corporations for tracking their filings.</w:t>
      </w:r>
    </w:p>
    <w:p w14:paraId="6C65A13E" w14:textId="1678791F" w:rsidR="002C7FE6" w:rsidRDefault="00582D3C" w:rsidP="00582D3C">
      <w:pPr>
        <w:tabs>
          <w:tab w:val="left" w:pos="1276"/>
        </w:tabs>
        <w:rPr>
          <w:sz w:val="28"/>
          <w:szCs w:val="28"/>
          <w:lang w:bidi="ar-EG"/>
        </w:rPr>
      </w:pPr>
      <w:proofErr w:type="gramStart"/>
      <w:r w:rsidRPr="00582D3C">
        <w:rPr>
          <w:b/>
          <w:bCs/>
          <w:sz w:val="28"/>
          <w:szCs w:val="28"/>
          <w:lang w:bidi="ar-EG"/>
        </w:rPr>
        <w:t>Founded :</w:t>
      </w:r>
      <w:proofErr w:type="gramEnd"/>
      <w:r w:rsidRPr="00582D3C">
        <w:rPr>
          <w:sz w:val="28"/>
          <w:szCs w:val="28"/>
          <w:lang w:bidi="ar-EG"/>
        </w:rPr>
        <w:t xml:space="preserve"> The year the company was established, which can be useful for historical analysis.</w:t>
      </w:r>
    </w:p>
    <w:p w14:paraId="41BAE5EA" w14:textId="77777777" w:rsidR="00582D3C" w:rsidRDefault="00582D3C" w:rsidP="002C7FE6">
      <w:pPr>
        <w:tabs>
          <w:tab w:val="left" w:pos="1276"/>
        </w:tabs>
        <w:ind w:left="360"/>
        <w:rPr>
          <w:sz w:val="28"/>
          <w:szCs w:val="28"/>
          <w:lang w:bidi="ar-EG"/>
        </w:rPr>
      </w:pPr>
    </w:p>
    <w:p w14:paraId="3849B11E" w14:textId="00BF30AC" w:rsidR="002C7FE6" w:rsidRDefault="002C7FE6" w:rsidP="002C7FE6">
      <w:pPr>
        <w:tabs>
          <w:tab w:val="left" w:pos="1276"/>
        </w:tabs>
        <w:ind w:left="360"/>
        <w:rPr>
          <w:b/>
          <w:bCs/>
          <w:sz w:val="32"/>
          <w:szCs w:val="32"/>
          <w:lang w:bidi="ar-EG"/>
        </w:rPr>
      </w:pPr>
      <w:r>
        <w:rPr>
          <w:b/>
          <w:bCs/>
          <w:sz w:val="32"/>
          <w:szCs w:val="32"/>
          <w:lang w:bidi="ar-EG"/>
        </w:rPr>
        <w:t xml:space="preserve">3- </w:t>
      </w:r>
      <w:r w:rsidRPr="002C7FE6">
        <w:rPr>
          <w:b/>
          <w:bCs/>
          <w:sz w:val="32"/>
          <w:szCs w:val="32"/>
          <w:lang w:bidi="ar-EG"/>
        </w:rPr>
        <w:t xml:space="preserve">Fact Financial </w:t>
      </w:r>
    </w:p>
    <w:p w14:paraId="59240E18" w14:textId="70CB83CF" w:rsidR="002C7FE6" w:rsidRDefault="002C7FE6" w:rsidP="002C7FE6">
      <w:pPr>
        <w:tabs>
          <w:tab w:val="left" w:pos="1276"/>
        </w:tabs>
        <w:ind w:left="360"/>
        <w:rPr>
          <w:b/>
          <w:bCs/>
          <w:sz w:val="32"/>
          <w:szCs w:val="32"/>
          <w:lang w:bidi="ar-EG"/>
        </w:rPr>
      </w:pPr>
      <w:r>
        <w:rPr>
          <w:b/>
          <w:bCs/>
          <w:noProof/>
          <w:sz w:val="32"/>
          <w:szCs w:val="32"/>
          <w:rtl/>
          <w:lang w:val="ar-EG" w:bidi="ar-EG"/>
        </w:rPr>
        <w:drawing>
          <wp:inline distT="0" distB="0" distL="0" distR="0" wp14:anchorId="4A8C83E6" wp14:editId="0BACF762">
            <wp:extent cx="6449291" cy="1665605"/>
            <wp:effectExtent l="0" t="0" r="8890" b="0"/>
            <wp:docPr id="137575087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50877" name="Picture 8"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459878" cy="1668339"/>
                    </a:xfrm>
                    <a:prstGeom prst="rect">
                      <a:avLst/>
                    </a:prstGeom>
                  </pic:spPr>
                </pic:pic>
              </a:graphicData>
            </a:graphic>
          </wp:inline>
        </w:drawing>
      </w:r>
    </w:p>
    <w:p w14:paraId="70152E00" w14:textId="40670955" w:rsidR="002C7FE6" w:rsidRPr="002C7FE6" w:rsidRDefault="002C7FE6" w:rsidP="00A83CF6">
      <w:pPr>
        <w:tabs>
          <w:tab w:val="left" w:pos="1276"/>
        </w:tabs>
        <w:ind w:left="360"/>
        <w:rPr>
          <w:sz w:val="28"/>
          <w:szCs w:val="28"/>
          <w:lang w:bidi="ar-EG"/>
        </w:rPr>
      </w:pPr>
      <w:r w:rsidRPr="002C7FE6">
        <w:rPr>
          <w:sz w:val="28"/>
          <w:szCs w:val="28"/>
          <w:lang w:bidi="ar-EG"/>
        </w:rPr>
        <w:t>Th</w:t>
      </w:r>
      <w:r>
        <w:rPr>
          <w:sz w:val="28"/>
          <w:szCs w:val="28"/>
          <w:lang w:bidi="ar-EG"/>
        </w:rPr>
        <w:t>is</w:t>
      </w:r>
      <w:r w:rsidRPr="002C7FE6">
        <w:rPr>
          <w:sz w:val="28"/>
          <w:szCs w:val="28"/>
          <w:lang w:bidi="ar-EG"/>
        </w:rPr>
        <w:t xml:space="preserve"> </w:t>
      </w:r>
      <w:proofErr w:type="gramStart"/>
      <w:r w:rsidRPr="002C7FE6">
        <w:rPr>
          <w:sz w:val="28"/>
          <w:szCs w:val="28"/>
          <w:lang w:bidi="ar-EG"/>
        </w:rPr>
        <w:t>data that</w:t>
      </w:r>
      <w:proofErr w:type="gramEnd"/>
      <w:r w:rsidRPr="002C7FE6">
        <w:rPr>
          <w:sz w:val="28"/>
          <w:szCs w:val="28"/>
          <w:lang w:bidi="ar-EG"/>
        </w:rPr>
        <w:t xml:space="preserve"> contains key financial metrics for various companies (identified by their stock symbols). </w:t>
      </w:r>
    </w:p>
    <w:p w14:paraId="77929E72" w14:textId="4D671B59" w:rsidR="002C7FE6" w:rsidRPr="002C7FE6" w:rsidRDefault="002C7FE6" w:rsidP="002C7FE6">
      <w:pPr>
        <w:tabs>
          <w:tab w:val="left" w:pos="1276"/>
        </w:tabs>
        <w:ind w:left="360"/>
        <w:rPr>
          <w:sz w:val="28"/>
          <w:szCs w:val="28"/>
          <w:lang w:bidi="ar-EG"/>
        </w:rPr>
      </w:pPr>
      <w:proofErr w:type="gramStart"/>
      <w:r w:rsidRPr="002C7FE6">
        <w:rPr>
          <w:b/>
          <w:bCs/>
          <w:sz w:val="28"/>
          <w:szCs w:val="28"/>
          <w:lang w:bidi="ar-EG"/>
        </w:rPr>
        <w:t>Symbol :</w:t>
      </w:r>
      <w:proofErr w:type="gramEnd"/>
      <w:r w:rsidRPr="002C7FE6">
        <w:rPr>
          <w:sz w:val="28"/>
          <w:szCs w:val="28"/>
          <w:lang w:bidi="ar-EG"/>
        </w:rPr>
        <w:t xml:space="preserve"> The stock ticker symbol representing each company.</w:t>
      </w:r>
    </w:p>
    <w:p w14:paraId="4ED583B5" w14:textId="42C55AA7" w:rsidR="002C7FE6" w:rsidRPr="002C7FE6" w:rsidRDefault="002C7FE6" w:rsidP="002C7FE6">
      <w:pPr>
        <w:tabs>
          <w:tab w:val="left" w:pos="1276"/>
        </w:tabs>
        <w:ind w:left="360"/>
        <w:rPr>
          <w:sz w:val="28"/>
          <w:szCs w:val="28"/>
          <w:lang w:bidi="ar-EG"/>
        </w:rPr>
      </w:pPr>
      <w:proofErr w:type="gramStart"/>
      <w:r w:rsidRPr="002C7FE6">
        <w:rPr>
          <w:b/>
          <w:bCs/>
          <w:sz w:val="28"/>
          <w:szCs w:val="28"/>
          <w:lang w:bidi="ar-EG"/>
        </w:rPr>
        <w:t>Price :</w:t>
      </w:r>
      <w:proofErr w:type="gramEnd"/>
      <w:r w:rsidRPr="002C7FE6">
        <w:rPr>
          <w:sz w:val="28"/>
          <w:szCs w:val="28"/>
          <w:lang w:bidi="ar-EG"/>
        </w:rPr>
        <w:t xml:space="preserve"> The current stock price of the company.</w:t>
      </w:r>
    </w:p>
    <w:p w14:paraId="702AA02D" w14:textId="35B3F3CA" w:rsidR="002C7FE6" w:rsidRPr="002C7FE6" w:rsidRDefault="002C7FE6" w:rsidP="002C7FE6">
      <w:pPr>
        <w:tabs>
          <w:tab w:val="left" w:pos="1276"/>
        </w:tabs>
        <w:ind w:left="360"/>
        <w:rPr>
          <w:sz w:val="28"/>
          <w:szCs w:val="28"/>
          <w:lang w:bidi="ar-EG"/>
        </w:rPr>
      </w:pPr>
      <w:proofErr w:type="spellStart"/>
      <w:r w:rsidRPr="002C7FE6">
        <w:rPr>
          <w:b/>
          <w:bCs/>
          <w:sz w:val="28"/>
          <w:szCs w:val="28"/>
          <w:lang w:bidi="ar-EG"/>
        </w:rPr>
        <w:t>Dividend_</w:t>
      </w:r>
      <w:proofErr w:type="gramStart"/>
      <w:r w:rsidRPr="002C7FE6">
        <w:rPr>
          <w:b/>
          <w:bCs/>
          <w:sz w:val="28"/>
          <w:szCs w:val="28"/>
          <w:lang w:bidi="ar-EG"/>
        </w:rPr>
        <w:t>Yield</w:t>
      </w:r>
      <w:proofErr w:type="spellEnd"/>
      <w:r w:rsidRPr="002C7FE6">
        <w:rPr>
          <w:b/>
          <w:bCs/>
          <w:sz w:val="28"/>
          <w:szCs w:val="28"/>
          <w:lang w:bidi="ar-EG"/>
        </w:rPr>
        <w:t xml:space="preserve"> :</w:t>
      </w:r>
      <w:proofErr w:type="gramEnd"/>
      <w:r w:rsidRPr="002C7FE6">
        <w:rPr>
          <w:sz w:val="28"/>
          <w:szCs w:val="28"/>
          <w:lang w:bidi="ar-EG"/>
        </w:rPr>
        <w:t xml:space="preserve"> The dividend yield, which shows how much a company pays out in dividends each year as a percentage of its stock price.</w:t>
      </w:r>
    </w:p>
    <w:p w14:paraId="2E4FCDFE" w14:textId="5E931AA4" w:rsidR="002C7FE6" w:rsidRPr="002C7FE6" w:rsidRDefault="002C7FE6" w:rsidP="002C7FE6">
      <w:pPr>
        <w:tabs>
          <w:tab w:val="left" w:pos="1276"/>
        </w:tabs>
        <w:ind w:left="360"/>
        <w:rPr>
          <w:sz w:val="28"/>
          <w:szCs w:val="28"/>
          <w:lang w:bidi="ar-EG"/>
        </w:rPr>
      </w:pPr>
      <w:proofErr w:type="spellStart"/>
      <w:r w:rsidRPr="002C7FE6">
        <w:rPr>
          <w:b/>
          <w:bCs/>
          <w:sz w:val="28"/>
          <w:szCs w:val="28"/>
          <w:lang w:bidi="ar-EG"/>
        </w:rPr>
        <w:t>Earnings_</w:t>
      </w:r>
      <w:proofErr w:type="gramStart"/>
      <w:r w:rsidRPr="002C7FE6">
        <w:rPr>
          <w:b/>
          <w:bCs/>
          <w:sz w:val="28"/>
          <w:szCs w:val="28"/>
          <w:lang w:bidi="ar-EG"/>
        </w:rPr>
        <w:t>Share</w:t>
      </w:r>
      <w:proofErr w:type="spellEnd"/>
      <w:r w:rsidRPr="002C7FE6">
        <w:rPr>
          <w:b/>
          <w:bCs/>
          <w:sz w:val="28"/>
          <w:szCs w:val="28"/>
          <w:lang w:bidi="ar-EG"/>
        </w:rPr>
        <w:t xml:space="preserve"> :</w:t>
      </w:r>
      <w:proofErr w:type="gramEnd"/>
      <w:r w:rsidRPr="002C7FE6">
        <w:rPr>
          <w:sz w:val="28"/>
          <w:szCs w:val="28"/>
          <w:lang w:bidi="ar-EG"/>
        </w:rPr>
        <w:t xml:space="preserve"> The earnings per share (EPS) metric, indicating the portion of a company’s profit allocated to each outstanding share.</w:t>
      </w:r>
    </w:p>
    <w:p w14:paraId="469E55A0" w14:textId="5D1CDEC0" w:rsidR="002C7FE6" w:rsidRPr="002C7FE6" w:rsidRDefault="002C7FE6" w:rsidP="002C7FE6">
      <w:pPr>
        <w:tabs>
          <w:tab w:val="left" w:pos="1276"/>
        </w:tabs>
        <w:ind w:left="360"/>
        <w:rPr>
          <w:sz w:val="28"/>
          <w:szCs w:val="28"/>
          <w:lang w:bidi="ar-EG"/>
        </w:rPr>
      </w:pPr>
      <w:r w:rsidRPr="002C7FE6">
        <w:rPr>
          <w:b/>
          <w:bCs/>
          <w:sz w:val="28"/>
          <w:szCs w:val="28"/>
          <w:lang w:bidi="ar-EG"/>
        </w:rPr>
        <w:t>Week_High_</w:t>
      </w:r>
      <w:proofErr w:type="gramStart"/>
      <w:r w:rsidRPr="002C7FE6">
        <w:rPr>
          <w:b/>
          <w:bCs/>
          <w:sz w:val="28"/>
          <w:szCs w:val="28"/>
          <w:lang w:bidi="ar-EG"/>
        </w:rPr>
        <w:t>52 :</w:t>
      </w:r>
      <w:proofErr w:type="gramEnd"/>
      <w:r w:rsidRPr="002C7FE6">
        <w:rPr>
          <w:sz w:val="28"/>
          <w:szCs w:val="28"/>
          <w:lang w:bidi="ar-EG"/>
        </w:rPr>
        <w:t xml:space="preserve"> The highest stock price over the past 52 weeks (1 year).</w:t>
      </w:r>
    </w:p>
    <w:p w14:paraId="4347B87C" w14:textId="7C078E52" w:rsidR="002C7FE6" w:rsidRPr="002C7FE6" w:rsidRDefault="002C7FE6" w:rsidP="002C7FE6">
      <w:pPr>
        <w:tabs>
          <w:tab w:val="left" w:pos="1276"/>
        </w:tabs>
        <w:ind w:left="360"/>
        <w:rPr>
          <w:sz w:val="28"/>
          <w:szCs w:val="28"/>
          <w:lang w:bidi="ar-EG"/>
        </w:rPr>
      </w:pPr>
      <w:r w:rsidRPr="002C7FE6">
        <w:rPr>
          <w:b/>
          <w:bCs/>
          <w:sz w:val="28"/>
          <w:szCs w:val="28"/>
          <w:lang w:bidi="ar-EG"/>
        </w:rPr>
        <w:t>Week_Low_</w:t>
      </w:r>
      <w:proofErr w:type="gramStart"/>
      <w:r w:rsidRPr="002C7FE6">
        <w:rPr>
          <w:b/>
          <w:bCs/>
          <w:sz w:val="28"/>
          <w:szCs w:val="28"/>
          <w:lang w:bidi="ar-EG"/>
        </w:rPr>
        <w:t>52 :</w:t>
      </w:r>
      <w:proofErr w:type="gramEnd"/>
      <w:r w:rsidRPr="002C7FE6">
        <w:rPr>
          <w:sz w:val="28"/>
          <w:szCs w:val="28"/>
          <w:lang w:bidi="ar-EG"/>
        </w:rPr>
        <w:t xml:space="preserve"> The lowest stock price over the past 52 weeks.</w:t>
      </w:r>
    </w:p>
    <w:p w14:paraId="317D5353" w14:textId="16E41317" w:rsidR="002C7FE6" w:rsidRPr="002C7FE6" w:rsidRDefault="002C7FE6" w:rsidP="002C7FE6">
      <w:pPr>
        <w:tabs>
          <w:tab w:val="left" w:pos="1276"/>
        </w:tabs>
        <w:ind w:left="360"/>
        <w:rPr>
          <w:sz w:val="28"/>
          <w:szCs w:val="28"/>
          <w:lang w:bidi="ar-EG"/>
        </w:rPr>
      </w:pPr>
      <w:proofErr w:type="spellStart"/>
      <w:r w:rsidRPr="002C7FE6">
        <w:rPr>
          <w:b/>
          <w:bCs/>
          <w:sz w:val="28"/>
          <w:szCs w:val="28"/>
          <w:lang w:bidi="ar-EG"/>
        </w:rPr>
        <w:t>Market_</w:t>
      </w:r>
      <w:proofErr w:type="gramStart"/>
      <w:r w:rsidRPr="002C7FE6">
        <w:rPr>
          <w:b/>
          <w:bCs/>
          <w:sz w:val="28"/>
          <w:szCs w:val="28"/>
          <w:lang w:bidi="ar-EG"/>
        </w:rPr>
        <w:t>Cap</w:t>
      </w:r>
      <w:proofErr w:type="spellEnd"/>
      <w:r w:rsidRPr="002C7FE6">
        <w:rPr>
          <w:b/>
          <w:bCs/>
          <w:sz w:val="28"/>
          <w:szCs w:val="28"/>
          <w:lang w:bidi="ar-EG"/>
        </w:rPr>
        <w:t xml:space="preserve"> :</w:t>
      </w:r>
      <w:proofErr w:type="gramEnd"/>
      <w:r w:rsidRPr="002C7FE6">
        <w:rPr>
          <w:sz w:val="28"/>
          <w:szCs w:val="28"/>
          <w:lang w:bidi="ar-EG"/>
        </w:rPr>
        <w:t xml:space="preserve"> The total market capitalization of the company, which represents the total dollar market value of a company's outstanding shares.</w:t>
      </w:r>
    </w:p>
    <w:p w14:paraId="2FF26EAB" w14:textId="36382B45" w:rsidR="002C7FE6" w:rsidRPr="002C7FE6" w:rsidRDefault="002C7FE6" w:rsidP="002C7FE6">
      <w:pPr>
        <w:tabs>
          <w:tab w:val="left" w:pos="1276"/>
        </w:tabs>
        <w:ind w:left="360"/>
        <w:rPr>
          <w:sz w:val="28"/>
          <w:szCs w:val="28"/>
          <w:lang w:bidi="ar-EG"/>
        </w:rPr>
      </w:pPr>
      <w:proofErr w:type="gramStart"/>
      <w:r w:rsidRPr="002C7FE6">
        <w:rPr>
          <w:b/>
          <w:bCs/>
          <w:sz w:val="28"/>
          <w:szCs w:val="28"/>
          <w:lang w:bidi="ar-EG"/>
        </w:rPr>
        <w:t>EBITDA :</w:t>
      </w:r>
      <w:proofErr w:type="gramEnd"/>
      <w:r w:rsidRPr="002C7FE6">
        <w:rPr>
          <w:sz w:val="28"/>
          <w:szCs w:val="28"/>
          <w:lang w:bidi="ar-EG"/>
        </w:rPr>
        <w:t xml:space="preserve"> Earnings before interest, taxes, depreciation, and </w:t>
      </w:r>
      <w:proofErr w:type="gramStart"/>
      <w:r w:rsidRPr="002C7FE6">
        <w:rPr>
          <w:sz w:val="28"/>
          <w:szCs w:val="28"/>
          <w:lang w:bidi="ar-EG"/>
        </w:rPr>
        <w:t>amortization—a measure</w:t>
      </w:r>
      <w:proofErr w:type="gramEnd"/>
      <w:r w:rsidRPr="002C7FE6">
        <w:rPr>
          <w:sz w:val="28"/>
          <w:szCs w:val="28"/>
          <w:lang w:bidi="ar-EG"/>
        </w:rPr>
        <w:t xml:space="preserve"> of a company’s overall financial performance.</w:t>
      </w:r>
    </w:p>
    <w:p w14:paraId="028C75F5" w14:textId="316BF55E" w:rsidR="002C7FE6" w:rsidRPr="002C7FE6" w:rsidRDefault="002C7FE6" w:rsidP="002C7FE6">
      <w:pPr>
        <w:tabs>
          <w:tab w:val="left" w:pos="1276"/>
        </w:tabs>
        <w:ind w:left="360"/>
        <w:rPr>
          <w:sz w:val="28"/>
          <w:szCs w:val="28"/>
          <w:lang w:bidi="ar-EG"/>
        </w:rPr>
      </w:pPr>
      <w:proofErr w:type="spellStart"/>
      <w:r w:rsidRPr="00A83CF6">
        <w:rPr>
          <w:b/>
          <w:bCs/>
          <w:sz w:val="28"/>
          <w:szCs w:val="28"/>
          <w:lang w:bidi="ar-EG"/>
        </w:rPr>
        <w:lastRenderedPageBreak/>
        <w:t>Price_</w:t>
      </w:r>
      <w:proofErr w:type="gramStart"/>
      <w:r w:rsidRPr="00A83CF6">
        <w:rPr>
          <w:b/>
          <w:bCs/>
          <w:sz w:val="28"/>
          <w:szCs w:val="28"/>
          <w:lang w:bidi="ar-EG"/>
        </w:rPr>
        <w:t>Sales</w:t>
      </w:r>
      <w:proofErr w:type="spellEnd"/>
      <w:r w:rsidRPr="00A83CF6">
        <w:rPr>
          <w:b/>
          <w:bCs/>
          <w:sz w:val="28"/>
          <w:szCs w:val="28"/>
          <w:lang w:bidi="ar-EG"/>
        </w:rPr>
        <w:t xml:space="preserve"> :</w:t>
      </w:r>
      <w:proofErr w:type="gramEnd"/>
      <w:r w:rsidRPr="002C7FE6">
        <w:rPr>
          <w:sz w:val="28"/>
          <w:szCs w:val="28"/>
          <w:lang w:bidi="ar-EG"/>
        </w:rPr>
        <w:t xml:space="preserve"> The price-to-sales ratio, which compares the company’s stock price to its revenue.</w:t>
      </w:r>
    </w:p>
    <w:p w14:paraId="6195F7B1" w14:textId="257A82CC" w:rsidR="002C7FE6" w:rsidRPr="002C7FE6" w:rsidRDefault="002C7FE6" w:rsidP="002C7FE6">
      <w:pPr>
        <w:tabs>
          <w:tab w:val="left" w:pos="1276"/>
        </w:tabs>
        <w:ind w:left="360"/>
        <w:rPr>
          <w:sz w:val="28"/>
          <w:szCs w:val="28"/>
          <w:lang w:bidi="ar-EG"/>
        </w:rPr>
      </w:pPr>
      <w:proofErr w:type="spellStart"/>
      <w:r w:rsidRPr="00A83CF6">
        <w:rPr>
          <w:b/>
          <w:bCs/>
          <w:sz w:val="28"/>
          <w:szCs w:val="28"/>
          <w:lang w:bidi="ar-EG"/>
        </w:rPr>
        <w:t>Price_</w:t>
      </w:r>
      <w:proofErr w:type="gramStart"/>
      <w:r w:rsidRPr="00A83CF6">
        <w:rPr>
          <w:b/>
          <w:bCs/>
          <w:sz w:val="28"/>
          <w:szCs w:val="28"/>
          <w:lang w:bidi="ar-EG"/>
        </w:rPr>
        <w:t>Book</w:t>
      </w:r>
      <w:proofErr w:type="spellEnd"/>
      <w:r w:rsidRPr="002C7FE6">
        <w:rPr>
          <w:sz w:val="28"/>
          <w:szCs w:val="28"/>
          <w:lang w:bidi="ar-EG"/>
        </w:rPr>
        <w:t xml:space="preserve"> </w:t>
      </w:r>
      <w:r w:rsidRPr="00A83CF6">
        <w:rPr>
          <w:b/>
          <w:bCs/>
          <w:sz w:val="28"/>
          <w:szCs w:val="28"/>
          <w:lang w:bidi="ar-EG"/>
        </w:rPr>
        <w:t>:</w:t>
      </w:r>
      <w:proofErr w:type="gramEnd"/>
      <w:r w:rsidRPr="002C7FE6">
        <w:rPr>
          <w:sz w:val="28"/>
          <w:szCs w:val="28"/>
          <w:lang w:bidi="ar-EG"/>
        </w:rPr>
        <w:t xml:space="preserve"> The price-to-book ratio, which compares the company’s stock price to its book value.</w:t>
      </w:r>
    </w:p>
    <w:p w14:paraId="2A833DC6" w14:textId="1BBB4CA5" w:rsidR="002C7FE6" w:rsidRDefault="002C7FE6" w:rsidP="00A83CF6">
      <w:pPr>
        <w:tabs>
          <w:tab w:val="left" w:pos="1276"/>
        </w:tabs>
        <w:ind w:left="360"/>
        <w:rPr>
          <w:sz w:val="28"/>
          <w:szCs w:val="28"/>
          <w:lang w:bidi="ar-EG"/>
        </w:rPr>
      </w:pPr>
      <w:r w:rsidRPr="002C7FE6">
        <w:rPr>
          <w:sz w:val="28"/>
          <w:szCs w:val="28"/>
          <w:lang w:bidi="ar-EG"/>
        </w:rPr>
        <w:t xml:space="preserve">This table is likely used for financial analysis and can help assess the performance, valuation, and profitability of different companies. </w:t>
      </w:r>
    </w:p>
    <w:p w14:paraId="4A191C7F" w14:textId="77777777" w:rsidR="00A83CF6" w:rsidRDefault="00A83CF6" w:rsidP="00A83CF6">
      <w:pPr>
        <w:tabs>
          <w:tab w:val="left" w:pos="1276"/>
        </w:tabs>
        <w:ind w:left="360"/>
        <w:rPr>
          <w:sz w:val="28"/>
          <w:szCs w:val="28"/>
          <w:lang w:bidi="ar-EG"/>
        </w:rPr>
      </w:pPr>
    </w:p>
    <w:p w14:paraId="20B5A3CE" w14:textId="3692A112" w:rsidR="00A83CF6" w:rsidRPr="00A83CF6" w:rsidRDefault="00A83CF6" w:rsidP="002C7FE6">
      <w:pPr>
        <w:tabs>
          <w:tab w:val="left" w:pos="1276"/>
        </w:tabs>
        <w:ind w:left="360"/>
        <w:rPr>
          <w:b/>
          <w:bCs/>
          <w:sz w:val="28"/>
          <w:szCs w:val="28"/>
          <w:lang w:bidi="ar-EG"/>
        </w:rPr>
      </w:pPr>
      <w:r w:rsidRPr="00A83CF6">
        <w:rPr>
          <w:b/>
          <w:bCs/>
          <w:sz w:val="28"/>
          <w:szCs w:val="28"/>
          <w:lang w:bidi="ar-EG"/>
        </w:rPr>
        <w:t xml:space="preserve">4- </w:t>
      </w:r>
      <w:r w:rsidRPr="003653D5">
        <w:rPr>
          <w:b/>
          <w:bCs/>
          <w:sz w:val="28"/>
          <w:szCs w:val="28"/>
          <w:lang w:bidi="ar-EG"/>
        </w:rPr>
        <w:t>S</w:t>
      </w:r>
      <w:r w:rsidRPr="00A83CF6">
        <w:rPr>
          <w:b/>
          <w:bCs/>
          <w:sz w:val="28"/>
          <w:szCs w:val="28"/>
          <w:lang w:bidi="ar-EG"/>
        </w:rPr>
        <w:t>&amp;</w:t>
      </w:r>
      <w:r w:rsidRPr="003653D5">
        <w:rPr>
          <w:b/>
          <w:bCs/>
          <w:sz w:val="28"/>
          <w:szCs w:val="28"/>
          <w:lang w:bidi="ar-EG"/>
        </w:rPr>
        <w:t>P500 Historical Data</w:t>
      </w:r>
    </w:p>
    <w:p w14:paraId="10F012EF" w14:textId="78B75233" w:rsidR="002C7FE6" w:rsidRDefault="00A83CF6" w:rsidP="002C7FE6">
      <w:pPr>
        <w:tabs>
          <w:tab w:val="left" w:pos="1276"/>
        </w:tabs>
        <w:ind w:left="360"/>
        <w:rPr>
          <w:b/>
          <w:bCs/>
          <w:sz w:val="32"/>
          <w:szCs w:val="32"/>
          <w:lang w:bidi="ar-EG"/>
        </w:rPr>
      </w:pPr>
      <w:r>
        <w:rPr>
          <w:b/>
          <w:bCs/>
          <w:noProof/>
          <w:sz w:val="32"/>
          <w:szCs w:val="32"/>
          <w:lang w:bidi="ar-EG"/>
        </w:rPr>
        <w:drawing>
          <wp:inline distT="0" distB="0" distL="0" distR="0" wp14:anchorId="2BD95F72" wp14:editId="33B7E679">
            <wp:extent cx="6421582" cy="3068955"/>
            <wp:effectExtent l="0" t="0" r="0" b="0"/>
            <wp:docPr id="211754769" name="Picture 10" descr="A table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4769" name="Picture 10" descr="A table of numbers on a white backgroun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436020" cy="3075855"/>
                    </a:xfrm>
                    <a:prstGeom prst="rect">
                      <a:avLst/>
                    </a:prstGeom>
                  </pic:spPr>
                </pic:pic>
              </a:graphicData>
            </a:graphic>
          </wp:inline>
        </w:drawing>
      </w:r>
    </w:p>
    <w:p w14:paraId="05B86D20" w14:textId="77777777" w:rsidR="00A83CF6" w:rsidRDefault="00A83CF6" w:rsidP="002C7FE6">
      <w:pPr>
        <w:tabs>
          <w:tab w:val="left" w:pos="1276"/>
        </w:tabs>
        <w:ind w:left="360"/>
        <w:rPr>
          <w:b/>
          <w:bCs/>
          <w:sz w:val="32"/>
          <w:szCs w:val="32"/>
          <w:lang w:bidi="ar-EG"/>
        </w:rPr>
      </w:pPr>
    </w:p>
    <w:p w14:paraId="0653D6B0" w14:textId="4E5E7897" w:rsidR="00582D3C" w:rsidRPr="00582D3C" w:rsidRDefault="00582D3C" w:rsidP="00582D3C">
      <w:pPr>
        <w:tabs>
          <w:tab w:val="left" w:pos="1276"/>
        </w:tabs>
        <w:ind w:left="360"/>
        <w:rPr>
          <w:sz w:val="28"/>
          <w:szCs w:val="28"/>
          <w:lang w:bidi="ar-EG"/>
        </w:rPr>
      </w:pPr>
      <w:proofErr w:type="gramStart"/>
      <w:r w:rsidRPr="00582D3C">
        <w:rPr>
          <w:b/>
          <w:bCs/>
          <w:sz w:val="28"/>
          <w:szCs w:val="28"/>
          <w:lang w:bidi="ar-EG"/>
        </w:rPr>
        <w:t>Date :</w:t>
      </w:r>
      <w:proofErr w:type="gramEnd"/>
      <w:r w:rsidRPr="00582D3C">
        <w:rPr>
          <w:sz w:val="28"/>
          <w:szCs w:val="28"/>
          <w:lang w:bidi="ar-EG"/>
        </w:rPr>
        <w:t xml:space="preserve"> The date for which the stock market data is recorded.</w:t>
      </w:r>
    </w:p>
    <w:p w14:paraId="595FD95B" w14:textId="6BF7DB4B" w:rsidR="00582D3C" w:rsidRPr="00582D3C" w:rsidRDefault="00582D3C" w:rsidP="00582D3C">
      <w:pPr>
        <w:tabs>
          <w:tab w:val="left" w:pos="1276"/>
        </w:tabs>
        <w:ind w:left="360"/>
        <w:rPr>
          <w:sz w:val="28"/>
          <w:szCs w:val="28"/>
          <w:lang w:bidi="ar-EG"/>
        </w:rPr>
      </w:pPr>
      <w:proofErr w:type="gramStart"/>
      <w:r w:rsidRPr="00582D3C">
        <w:rPr>
          <w:b/>
          <w:bCs/>
          <w:sz w:val="28"/>
          <w:szCs w:val="28"/>
          <w:lang w:bidi="ar-EG"/>
        </w:rPr>
        <w:t>Open :</w:t>
      </w:r>
      <w:proofErr w:type="gramEnd"/>
      <w:r w:rsidRPr="00582D3C">
        <w:rPr>
          <w:sz w:val="28"/>
          <w:szCs w:val="28"/>
          <w:lang w:bidi="ar-EG"/>
        </w:rPr>
        <w:t xml:space="preserve"> The price at which the </w:t>
      </w:r>
      <w:proofErr w:type="gramStart"/>
      <w:r w:rsidRPr="00582D3C">
        <w:rPr>
          <w:sz w:val="28"/>
          <w:szCs w:val="28"/>
          <w:lang w:bidi="ar-EG"/>
        </w:rPr>
        <w:t>stock</w:t>
      </w:r>
      <w:proofErr w:type="gramEnd"/>
      <w:r w:rsidRPr="00582D3C">
        <w:rPr>
          <w:sz w:val="28"/>
          <w:szCs w:val="28"/>
          <w:lang w:bidi="ar-EG"/>
        </w:rPr>
        <w:t xml:space="preserve"> opened on that particular day.</w:t>
      </w:r>
    </w:p>
    <w:p w14:paraId="4D225378" w14:textId="0AB793AB" w:rsidR="00582D3C" w:rsidRPr="00582D3C" w:rsidRDefault="00582D3C" w:rsidP="00582D3C">
      <w:pPr>
        <w:tabs>
          <w:tab w:val="left" w:pos="1276"/>
        </w:tabs>
        <w:ind w:left="360"/>
        <w:rPr>
          <w:sz w:val="28"/>
          <w:szCs w:val="28"/>
          <w:lang w:bidi="ar-EG"/>
        </w:rPr>
      </w:pPr>
      <w:proofErr w:type="gramStart"/>
      <w:r w:rsidRPr="00582D3C">
        <w:rPr>
          <w:b/>
          <w:bCs/>
          <w:sz w:val="28"/>
          <w:szCs w:val="28"/>
          <w:lang w:bidi="ar-EG"/>
        </w:rPr>
        <w:t>High :</w:t>
      </w:r>
      <w:proofErr w:type="gramEnd"/>
      <w:r w:rsidRPr="00582D3C">
        <w:rPr>
          <w:sz w:val="28"/>
          <w:szCs w:val="28"/>
          <w:lang w:bidi="ar-EG"/>
        </w:rPr>
        <w:t xml:space="preserve"> The highest price reached by the stock during the trading session.</w:t>
      </w:r>
    </w:p>
    <w:p w14:paraId="38E91383" w14:textId="41DFEA73" w:rsidR="00582D3C" w:rsidRPr="00582D3C" w:rsidRDefault="00582D3C" w:rsidP="00582D3C">
      <w:pPr>
        <w:tabs>
          <w:tab w:val="left" w:pos="1276"/>
        </w:tabs>
        <w:ind w:left="360"/>
        <w:rPr>
          <w:sz w:val="28"/>
          <w:szCs w:val="28"/>
          <w:lang w:bidi="ar-EG"/>
        </w:rPr>
      </w:pPr>
      <w:proofErr w:type="gramStart"/>
      <w:r w:rsidRPr="00582D3C">
        <w:rPr>
          <w:b/>
          <w:bCs/>
          <w:sz w:val="28"/>
          <w:szCs w:val="28"/>
          <w:lang w:bidi="ar-EG"/>
        </w:rPr>
        <w:t>Low :</w:t>
      </w:r>
      <w:proofErr w:type="gramEnd"/>
      <w:r w:rsidRPr="00582D3C">
        <w:rPr>
          <w:sz w:val="28"/>
          <w:szCs w:val="28"/>
          <w:lang w:bidi="ar-EG"/>
        </w:rPr>
        <w:t xml:space="preserve"> The lowest price recorded for the stock during the trading session.</w:t>
      </w:r>
    </w:p>
    <w:p w14:paraId="609E5829" w14:textId="56507CE0" w:rsidR="00582D3C" w:rsidRPr="00582D3C" w:rsidRDefault="00582D3C" w:rsidP="00582D3C">
      <w:pPr>
        <w:tabs>
          <w:tab w:val="left" w:pos="1276"/>
        </w:tabs>
        <w:ind w:left="360"/>
        <w:rPr>
          <w:sz w:val="28"/>
          <w:szCs w:val="28"/>
          <w:lang w:bidi="ar-EG"/>
        </w:rPr>
      </w:pPr>
      <w:proofErr w:type="gramStart"/>
      <w:r w:rsidRPr="00582D3C">
        <w:rPr>
          <w:b/>
          <w:bCs/>
          <w:sz w:val="28"/>
          <w:szCs w:val="28"/>
          <w:lang w:bidi="ar-EG"/>
        </w:rPr>
        <w:t>Close :</w:t>
      </w:r>
      <w:proofErr w:type="gramEnd"/>
      <w:r w:rsidRPr="00582D3C">
        <w:rPr>
          <w:sz w:val="28"/>
          <w:szCs w:val="28"/>
          <w:lang w:bidi="ar-EG"/>
        </w:rPr>
        <w:t xml:space="preserve"> The price at which the stock closed at the end of the trading day.</w:t>
      </w:r>
    </w:p>
    <w:p w14:paraId="2574C487" w14:textId="36EF2EE2" w:rsidR="002C7FE6" w:rsidRPr="00582D3C" w:rsidRDefault="00582D3C" w:rsidP="00582D3C">
      <w:pPr>
        <w:tabs>
          <w:tab w:val="left" w:pos="1276"/>
        </w:tabs>
        <w:ind w:left="360"/>
        <w:rPr>
          <w:sz w:val="28"/>
          <w:szCs w:val="28"/>
          <w:lang w:bidi="ar-EG"/>
        </w:rPr>
      </w:pPr>
      <w:proofErr w:type="gramStart"/>
      <w:r w:rsidRPr="00582D3C">
        <w:rPr>
          <w:b/>
          <w:bCs/>
          <w:sz w:val="28"/>
          <w:szCs w:val="28"/>
          <w:lang w:bidi="ar-EG"/>
        </w:rPr>
        <w:t>Volume :</w:t>
      </w:r>
      <w:proofErr w:type="gramEnd"/>
      <w:r w:rsidRPr="00582D3C">
        <w:rPr>
          <w:sz w:val="28"/>
          <w:szCs w:val="28"/>
          <w:lang w:bidi="ar-EG"/>
        </w:rPr>
        <w:t xml:space="preserve"> The total number of shares traded during the day, indicating the stock's liquidity and trading activity.</w:t>
      </w:r>
    </w:p>
    <w:p w14:paraId="0540F21E" w14:textId="498C18D7" w:rsidR="00A83CF6" w:rsidRDefault="00A83CF6" w:rsidP="00582D3C">
      <w:pPr>
        <w:tabs>
          <w:tab w:val="left" w:pos="1276"/>
        </w:tabs>
        <w:rPr>
          <w:b/>
          <w:bCs/>
          <w:sz w:val="32"/>
          <w:szCs w:val="32"/>
          <w:lang w:bidi="ar-EG"/>
        </w:rPr>
      </w:pPr>
    </w:p>
    <w:p w14:paraId="402BF652" w14:textId="77777777" w:rsidR="00582D3C" w:rsidRDefault="00582D3C" w:rsidP="00582D3C">
      <w:pPr>
        <w:tabs>
          <w:tab w:val="left" w:pos="1276"/>
        </w:tabs>
        <w:rPr>
          <w:b/>
          <w:bCs/>
          <w:sz w:val="32"/>
          <w:szCs w:val="32"/>
          <w:lang w:bidi="ar-EG"/>
        </w:rPr>
      </w:pPr>
    </w:p>
    <w:p w14:paraId="6A0D8933" w14:textId="73208986" w:rsidR="00A83CF6" w:rsidRDefault="00A83CF6" w:rsidP="00A83CF6">
      <w:pPr>
        <w:tabs>
          <w:tab w:val="left" w:pos="1276"/>
        </w:tabs>
        <w:rPr>
          <w:sz w:val="28"/>
          <w:szCs w:val="28"/>
          <w:lang w:bidi="ar-EG"/>
        </w:rPr>
      </w:pPr>
      <w:r>
        <w:rPr>
          <w:b/>
          <w:bCs/>
          <w:sz w:val="28"/>
          <w:szCs w:val="28"/>
          <w:lang w:bidi="ar-EG"/>
        </w:rPr>
        <w:lastRenderedPageBreak/>
        <w:t>5-</w:t>
      </w:r>
      <w:r w:rsidRPr="003653D5">
        <w:rPr>
          <w:b/>
          <w:bCs/>
          <w:sz w:val="28"/>
          <w:szCs w:val="28"/>
          <w:lang w:bidi="ar-EG"/>
        </w:rPr>
        <w:t>GIO-Fact</w:t>
      </w:r>
      <w:r w:rsidRPr="003653D5">
        <w:rPr>
          <w:sz w:val="28"/>
          <w:szCs w:val="28"/>
          <w:lang w:bidi="ar-EG"/>
        </w:rPr>
        <w:t xml:space="preserve">: </w:t>
      </w:r>
    </w:p>
    <w:p w14:paraId="7C9CCA4C" w14:textId="7A0F0A81" w:rsidR="00A83CF6" w:rsidRDefault="00A83CF6" w:rsidP="00A83CF6">
      <w:pPr>
        <w:tabs>
          <w:tab w:val="left" w:pos="1276"/>
        </w:tabs>
        <w:rPr>
          <w:sz w:val="28"/>
          <w:szCs w:val="28"/>
          <w:lang w:bidi="ar-EG"/>
        </w:rPr>
      </w:pPr>
      <w:r>
        <w:rPr>
          <w:noProof/>
          <w:sz w:val="28"/>
          <w:szCs w:val="28"/>
          <w:lang w:bidi="ar-EG"/>
        </w:rPr>
        <w:drawing>
          <wp:inline distT="0" distB="0" distL="0" distR="0" wp14:anchorId="2E12EBAE" wp14:editId="60CC9D1F">
            <wp:extent cx="4481830" cy="2812473"/>
            <wp:effectExtent l="0" t="0" r="0" b="6985"/>
            <wp:docPr id="1215155382" name="Picture 1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55382" name="Picture 11" descr="A screenshot of a spreadshee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493329" cy="2819689"/>
                    </a:xfrm>
                    <a:prstGeom prst="rect">
                      <a:avLst/>
                    </a:prstGeom>
                  </pic:spPr>
                </pic:pic>
              </a:graphicData>
            </a:graphic>
          </wp:inline>
        </w:drawing>
      </w:r>
    </w:p>
    <w:p w14:paraId="5C7E5658" w14:textId="77777777" w:rsidR="00A83CF6" w:rsidRDefault="00A83CF6" w:rsidP="00A83CF6">
      <w:pPr>
        <w:tabs>
          <w:tab w:val="left" w:pos="1276"/>
        </w:tabs>
        <w:rPr>
          <w:sz w:val="28"/>
          <w:szCs w:val="28"/>
          <w:lang w:bidi="ar-EG"/>
        </w:rPr>
      </w:pPr>
    </w:p>
    <w:p w14:paraId="5D8C3A74" w14:textId="6DA03AE2" w:rsidR="00A83CF6" w:rsidRPr="00A83CF6" w:rsidRDefault="00A83CF6" w:rsidP="00A83CF6">
      <w:pPr>
        <w:tabs>
          <w:tab w:val="left" w:pos="1276"/>
        </w:tabs>
        <w:rPr>
          <w:sz w:val="28"/>
          <w:szCs w:val="28"/>
          <w:lang w:bidi="ar-EG"/>
        </w:rPr>
      </w:pPr>
      <w:r w:rsidRPr="00A83CF6">
        <w:rPr>
          <w:sz w:val="28"/>
          <w:szCs w:val="28"/>
          <w:lang w:bidi="ar-EG"/>
        </w:rPr>
        <w:t xml:space="preserve">Global Indicator Fact Table tracks daily values of key economic indicators. </w:t>
      </w:r>
    </w:p>
    <w:p w14:paraId="67AB6F8C" w14:textId="131D38D0" w:rsidR="00A83CF6" w:rsidRPr="00A83CF6" w:rsidRDefault="00A83CF6" w:rsidP="00A83CF6">
      <w:pPr>
        <w:tabs>
          <w:tab w:val="left" w:pos="1276"/>
        </w:tabs>
        <w:rPr>
          <w:sz w:val="28"/>
          <w:szCs w:val="28"/>
          <w:lang w:bidi="ar-EG"/>
        </w:rPr>
      </w:pPr>
      <w:proofErr w:type="spellStart"/>
      <w:r w:rsidRPr="00A83CF6">
        <w:rPr>
          <w:b/>
          <w:bCs/>
          <w:sz w:val="28"/>
          <w:szCs w:val="28"/>
          <w:lang w:bidi="ar-EG"/>
        </w:rPr>
        <w:t>GIO_Date</w:t>
      </w:r>
      <w:proofErr w:type="spellEnd"/>
      <w:r w:rsidRPr="00A83CF6">
        <w:rPr>
          <w:b/>
          <w:bCs/>
          <w:sz w:val="28"/>
          <w:szCs w:val="28"/>
          <w:lang w:bidi="ar-EG"/>
        </w:rPr>
        <w:t>:</w:t>
      </w:r>
      <w:r w:rsidRPr="00A83CF6">
        <w:rPr>
          <w:sz w:val="28"/>
          <w:szCs w:val="28"/>
          <w:lang w:bidi="ar-EG"/>
        </w:rPr>
        <w:t xml:space="preserve"> The date on which the data for the various indicators was recorded.</w:t>
      </w:r>
    </w:p>
    <w:p w14:paraId="36E32DEB" w14:textId="66B74D21" w:rsidR="00A83CF6" w:rsidRPr="00A83CF6" w:rsidRDefault="00A83CF6" w:rsidP="00A83CF6">
      <w:pPr>
        <w:tabs>
          <w:tab w:val="left" w:pos="1276"/>
        </w:tabs>
        <w:rPr>
          <w:sz w:val="28"/>
          <w:szCs w:val="28"/>
          <w:lang w:bidi="ar-EG"/>
        </w:rPr>
      </w:pPr>
      <w:proofErr w:type="spellStart"/>
      <w:r w:rsidRPr="00A83CF6">
        <w:rPr>
          <w:b/>
          <w:bCs/>
          <w:sz w:val="28"/>
          <w:szCs w:val="28"/>
          <w:lang w:bidi="ar-EG"/>
        </w:rPr>
        <w:t>Gold_</w:t>
      </w:r>
      <w:proofErr w:type="gramStart"/>
      <w:r w:rsidRPr="00A83CF6">
        <w:rPr>
          <w:b/>
          <w:bCs/>
          <w:sz w:val="28"/>
          <w:szCs w:val="28"/>
          <w:lang w:bidi="ar-EG"/>
        </w:rPr>
        <w:t>Price</w:t>
      </w:r>
      <w:proofErr w:type="spellEnd"/>
      <w:r w:rsidRPr="00A83CF6">
        <w:rPr>
          <w:b/>
          <w:bCs/>
          <w:sz w:val="28"/>
          <w:szCs w:val="28"/>
          <w:lang w:bidi="ar-EG"/>
        </w:rPr>
        <w:t xml:space="preserve"> :</w:t>
      </w:r>
      <w:proofErr w:type="gramEnd"/>
      <w:r w:rsidRPr="00A83CF6">
        <w:rPr>
          <w:sz w:val="28"/>
          <w:szCs w:val="28"/>
          <w:lang w:bidi="ar-EG"/>
        </w:rPr>
        <w:t xml:space="preserve"> The price of gold on the corresponding date (likely measured in USD per ounce).</w:t>
      </w:r>
    </w:p>
    <w:p w14:paraId="446564F7" w14:textId="0A6AF61E" w:rsidR="00A83CF6" w:rsidRPr="00A83CF6" w:rsidRDefault="00A83CF6" w:rsidP="00A83CF6">
      <w:pPr>
        <w:tabs>
          <w:tab w:val="left" w:pos="1276"/>
        </w:tabs>
        <w:rPr>
          <w:sz w:val="28"/>
          <w:szCs w:val="28"/>
          <w:lang w:bidi="ar-EG"/>
        </w:rPr>
      </w:pPr>
      <w:proofErr w:type="spellStart"/>
      <w:r w:rsidRPr="00A83CF6">
        <w:rPr>
          <w:b/>
          <w:bCs/>
          <w:sz w:val="28"/>
          <w:szCs w:val="28"/>
          <w:lang w:bidi="ar-EG"/>
        </w:rPr>
        <w:t>Oil_</w:t>
      </w:r>
      <w:proofErr w:type="gramStart"/>
      <w:r w:rsidRPr="00A83CF6">
        <w:rPr>
          <w:b/>
          <w:bCs/>
          <w:sz w:val="28"/>
          <w:szCs w:val="28"/>
          <w:lang w:bidi="ar-EG"/>
        </w:rPr>
        <w:t>Price</w:t>
      </w:r>
      <w:proofErr w:type="spellEnd"/>
      <w:r w:rsidRPr="00A83CF6">
        <w:rPr>
          <w:b/>
          <w:bCs/>
          <w:sz w:val="28"/>
          <w:szCs w:val="28"/>
          <w:lang w:bidi="ar-EG"/>
        </w:rPr>
        <w:t xml:space="preserve"> :</w:t>
      </w:r>
      <w:proofErr w:type="gramEnd"/>
      <w:r w:rsidRPr="00A83CF6">
        <w:rPr>
          <w:sz w:val="28"/>
          <w:szCs w:val="28"/>
          <w:lang w:bidi="ar-EG"/>
        </w:rPr>
        <w:t xml:space="preserve"> The price of oil on the corresponding date (likely measured in USD per barrel).</w:t>
      </w:r>
    </w:p>
    <w:p w14:paraId="00DF3459" w14:textId="2E6ABA65" w:rsidR="00A83CF6" w:rsidRPr="00A83CF6" w:rsidRDefault="00A83CF6" w:rsidP="00A83CF6">
      <w:pPr>
        <w:tabs>
          <w:tab w:val="left" w:pos="1276"/>
        </w:tabs>
        <w:rPr>
          <w:sz w:val="28"/>
          <w:szCs w:val="28"/>
          <w:lang w:bidi="ar-EG"/>
        </w:rPr>
      </w:pPr>
      <w:proofErr w:type="spellStart"/>
      <w:r w:rsidRPr="00A83CF6">
        <w:rPr>
          <w:b/>
          <w:bCs/>
          <w:sz w:val="28"/>
          <w:szCs w:val="28"/>
          <w:lang w:bidi="ar-EG"/>
        </w:rPr>
        <w:t>Interest_</w:t>
      </w:r>
      <w:proofErr w:type="gramStart"/>
      <w:r w:rsidRPr="00A83CF6">
        <w:rPr>
          <w:b/>
          <w:bCs/>
          <w:sz w:val="28"/>
          <w:szCs w:val="28"/>
          <w:lang w:bidi="ar-EG"/>
        </w:rPr>
        <w:t>Rate</w:t>
      </w:r>
      <w:proofErr w:type="spellEnd"/>
      <w:r w:rsidRPr="00A83CF6">
        <w:rPr>
          <w:b/>
          <w:bCs/>
          <w:sz w:val="28"/>
          <w:szCs w:val="28"/>
          <w:lang w:bidi="ar-EG"/>
        </w:rPr>
        <w:t xml:space="preserve"> :</w:t>
      </w:r>
      <w:proofErr w:type="gramEnd"/>
      <w:r w:rsidRPr="00A83CF6">
        <w:rPr>
          <w:sz w:val="28"/>
          <w:szCs w:val="28"/>
          <w:lang w:bidi="ar-EG"/>
        </w:rPr>
        <w:t xml:space="preserve"> The interest rate on the corresponding date (possibly a benchmark rate like the federal funds rate or another reference rate).</w:t>
      </w:r>
    </w:p>
    <w:p w14:paraId="62C89DCA" w14:textId="4F7D79ED" w:rsidR="00A83CF6" w:rsidRDefault="00A83CF6" w:rsidP="00A83CF6">
      <w:pPr>
        <w:tabs>
          <w:tab w:val="left" w:pos="1276"/>
        </w:tabs>
        <w:rPr>
          <w:sz w:val="28"/>
          <w:szCs w:val="28"/>
          <w:lang w:bidi="ar-EG"/>
        </w:rPr>
      </w:pPr>
      <w:r w:rsidRPr="00A83CF6">
        <w:rPr>
          <w:sz w:val="28"/>
          <w:szCs w:val="28"/>
          <w:lang w:bidi="ar-EG"/>
        </w:rPr>
        <w:t xml:space="preserve">This table can be useful for performing time series analysis on economic and financial data, such as analyzing trends in commodity prices (gold and oil) or tracking how changes in interest rates correlate with other economic factors. </w:t>
      </w:r>
    </w:p>
    <w:p w14:paraId="2EE2A316" w14:textId="01C58391" w:rsidR="00A83CF6" w:rsidRDefault="00A83CF6" w:rsidP="00A83CF6">
      <w:pPr>
        <w:tabs>
          <w:tab w:val="left" w:pos="1276"/>
        </w:tabs>
        <w:rPr>
          <w:sz w:val="28"/>
          <w:szCs w:val="28"/>
          <w:lang w:bidi="ar-EG"/>
        </w:rPr>
      </w:pPr>
    </w:p>
    <w:p w14:paraId="1452AEBE" w14:textId="77777777" w:rsidR="00A83CF6" w:rsidRDefault="00A83CF6" w:rsidP="00A83CF6">
      <w:pPr>
        <w:tabs>
          <w:tab w:val="left" w:pos="1276"/>
        </w:tabs>
        <w:rPr>
          <w:sz w:val="28"/>
          <w:szCs w:val="28"/>
          <w:lang w:bidi="ar-EG"/>
        </w:rPr>
      </w:pPr>
    </w:p>
    <w:p w14:paraId="6B19AAD6" w14:textId="6D6C27DD" w:rsidR="00A83CF6" w:rsidRPr="003653D5" w:rsidRDefault="00A83CF6" w:rsidP="00A83CF6">
      <w:pPr>
        <w:tabs>
          <w:tab w:val="left" w:pos="1276"/>
        </w:tabs>
        <w:rPr>
          <w:sz w:val="28"/>
          <w:szCs w:val="28"/>
          <w:lang w:bidi="ar-EG"/>
        </w:rPr>
      </w:pPr>
    </w:p>
    <w:p w14:paraId="0C679405" w14:textId="77777777" w:rsidR="00582D3C" w:rsidRDefault="00582D3C" w:rsidP="00A83CF6">
      <w:pPr>
        <w:tabs>
          <w:tab w:val="left" w:pos="1276"/>
        </w:tabs>
        <w:rPr>
          <w:b/>
          <w:bCs/>
          <w:sz w:val="28"/>
          <w:szCs w:val="28"/>
          <w:lang w:bidi="ar-EG"/>
        </w:rPr>
      </w:pPr>
    </w:p>
    <w:p w14:paraId="131F21D4" w14:textId="77777777" w:rsidR="00582D3C" w:rsidRDefault="00582D3C" w:rsidP="00A83CF6">
      <w:pPr>
        <w:tabs>
          <w:tab w:val="left" w:pos="1276"/>
        </w:tabs>
        <w:rPr>
          <w:b/>
          <w:bCs/>
          <w:sz w:val="28"/>
          <w:szCs w:val="28"/>
          <w:lang w:bidi="ar-EG"/>
        </w:rPr>
      </w:pPr>
    </w:p>
    <w:p w14:paraId="35D906EC" w14:textId="77777777" w:rsidR="00582D3C" w:rsidRDefault="00582D3C" w:rsidP="00A83CF6">
      <w:pPr>
        <w:tabs>
          <w:tab w:val="left" w:pos="1276"/>
        </w:tabs>
        <w:rPr>
          <w:b/>
          <w:bCs/>
          <w:sz w:val="28"/>
          <w:szCs w:val="28"/>
          <w:lang w:bidi="ar-EG"/>
        </w:rPr>
      </w:pPr>
    </w:p>
    <w:p w14:paraId="1FA73E70" w14:textId="77777777" w:rsidR="00582D3C" w:rsidRDefault="00582D3C" w:rsidP="00A83CF6">
      <w:pPr>
        <w:tabs>
          <w:tab w:val="left" w:pos="1276"/>
        </w:tabs>
        <w:rPr>
          <w:b/>
          <w:bCs/>
          <w:sz w:val="28"/>
          <w:szCs w:val="28"/>
          <w:lang w:bidi="ar-EG"/>
        </w:rPr>
      </w:pPr>
    </w:p>
    <w:p w14:paraId="1E20C40B" w14:textId="61EB6C51" w:rsidR="00A83CF6" w:rsidRDefault="00A83CF6" w:rsidP="00A83CF6">
      <w:pPr>
        <w:tabs>
          <w:tab w:val="left" w:pos="1276"/>
        </w:tabs>
        <w:rPr>
          <w:b/>
          <w:bCs/>
          <w:sz w:val="28"/>
          <w:szCs w:val="28"/>
          <w:lang w:bidi="ar-EG"/>
        </w:rPr>
      </w:pPr>
      <w:r>
        <w:rPr>
          <w:b/>
          <w:bCs/>
          <w:sz w:val="28"/>
          <w:szCs w:val="28"/>
          <w:lang w:bidi="ar-EG"/>
        </w:rPr>
        <w:lastRenderedPageBreak/>
        <w:t>6-</w:t>
      </w:r>
      <w:r w:rsidRPr="003653D5">
        <w:rPr>
          <w:b/>
          <w:bCs/>
          <w:sz w:val="28"/>
          <w:szCs w:val="28"/>
          <w:lang w:bidi="ar-EG"/>
        </w:rPr>
        <w:t>Date Dim</w:t>
      </w:r>
    </w:p>
    <w:p w14:paraId="6C1E41B8" w14:textId="0A207B9B" w:rsidR="00582D3C" w:rsidRDefault="00582D3C" w:rsidP="00A83CF6">
      <w:pPr>
        <w:tabs>
          <w:tab w:val="left" w:pos="1276"/>
        </w:tabs>
        <w:rPr>
          <w:b/>
          <w:bCs/>
          <w:sz w:val="28"/>
          <w:szCs w:val="28"/>
          <w:lang w:bidi="ar-EG"/>
        </w:rPr>
      </w:pPr>
      <w:r>
        <w:rPr>
          <w:b/>
          <w:bCs/>
          <w:noProof/>
          <w:sz w:val="28"/>
          <w:szCs w:val="28"/>
          <w:lang w:bidi="ar-EG"/>
        </w:rPr>
        <w:drawing>
          <wp:inline distT="0" distB="0" distL="0" distR="0" wp14:anchorId="1B32A8ED" wp14:editId="3C942B9C">
            <wp:extent cx="5056909" cy="2979420"/>
            <wp:effectExtent l="0" t="0" r="0" b="0"/>
            <wp:docPr id="273545993" name="Picture 13"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45993" name="Picture 13" descr="A screenshot of a spreadshee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065312" cy="2984371"/>
                    </a:xfrm>
                    <a:prstGeom prst="rect">
                      <a:avLst/>
                    </a:prstGeom>
                  </pic:spPr>
                </pic:pic>
              </a:graphicData>
            </a:graphic>
          </wp:inline>
        </w:drawing>
      </w:r>
    </w:p>
    <w:p w14:paraId="33C4377E" w14:textId="77777777" w:rsidR="00582D3C" w:rsidRDefault="00582D3C" w:rsidP="00A83CF6">
      <w:pPr>
        <w:tabs>
          <w:tab w:val="left" w:pos="1276"/>
        </w:tabs>
        <w:rPr>
          <w:b/>
          <w:bCs/>
          <w:sz w:val="28"/>
          <w:szCs w:val="28"/>
          <w:lang w:bidi="ar-EG"/>
        </w:rPr>
      </w:pPr>
    </w:p>
    <w:p w14:paraId="06D5909E" w14:textId="1C65F9FA" w:rsidR="00582D3C" w:rsidRPr="00582D3C" w:rsidRDefault="00582D3C" w:rsidP="00582D3C">
      <w:pPr>
        <w:tabs>
          <w:tab w:val="left" w:pos="1276"/>
        </w:tabs>
        <w:rPr>
          <w:sz w:val="28"/>
          <w:szCs w:val="28"/>
          <w:lang w:bidi="ar-EG"/>
        </w:rPr>
      </w:pPr>
      <w:proofErr w:type="gramStart"/>
      <w:r w:rsidRPr="00582D3C">
        <w:rPr>
          <w:b/>
          <w:bCs/>
          <w:sz w:val="28"/>
          <w:szCs w:val="28"/>
          <w:lang w:bidi="ar-EG"/>
        </w:rPr>
        <w:t>Date :</w:t>
      </w:r>
      <w:proofErr w:type="gramEnd"/>
      <w:r w:rsidRPr="00582D3C">
        <w:rPr>
          <w:sz w:val="28"/>
          <w:szCs w:val="28"/>
          <w:lang w:bidi="ar-EG"/>
        </w:rPr>
        <w:t xml:space="preserve"> The date for which the stock market data is recorded.</w:t>
      </w:r>
    </w:p>
    <w:p w14:paraId="4A19B97E" w14:textId="5327E17F" w:rsidR="00582D3C" w:rsidRPr="00582D3C" w:rsidRDefault="00582D3C" w:rsidP="00582D3C">
      <w:pPr>
        <w:tabs>
          <w:tab w:val="left" w:pos="1276"/>
        </w:tabs>
        <w:rPr>
          <w:sz w:val="28"/>
          <w:szCs w:val="28"/>
          <w:lang w:bidi="ar-EG"/>
        </w:rPr>
      </w:pPr>
      <w:proofErr w:type="gramStart"/>
      <w:r w:rsidRPr="00582D3C">
        <w:rPr>
          <w:b/>
          <w:bCs/>
          <w:sz w:val="28"/>
          <w:szCs w:val="28"/>
          <w:lang w:bidi="ar-EG"/>
        </w:rPr>
        <w:t>Open :</w:t>
      </w:r>
      <w:proofErr w:type="gramEnd"/>
      <w:r w:rsidRPr="00582D3C">
        <w:rPr>
          <w:sz w:val="28"/>
          <w:szCs w:val="28"/>
          <w:lang w:bidi="ar-EG"/>
        </w:rPr>
        <w:t xml:space="preserve"> The price at which the </w:t>
      </w:r>
      <w:proofErr w:type="gramStart"/>
      <w:r w:rsidRPr="00582D3C">
        <w:rPr>
          <w:sz w:val="28"/>
          <w:szCs w:val="28"/>
          <w:lang w:bidi="ar-EG"/>
        </w:rPr>
        <w:t>stock</w:t>
      </w:r>
      <w:proofErr w:type="gramEnd"/>
      <w:r w:rsidRPr="00582D3C">
        <w:rPr>
          <w:sz w:val="28"/>
          <w:szCs w:val="28"/>
          <w:lang w:bidi="ar-EG"/>
        </w:rPr>
        <w:t xml:space="preserve"> opened on that particular day.</w:t>
      </w:r>
    </w:p>
    <w:p w14:paraId="57EDE42C" w14:textId="7B62DC06" w:rsidR="00582D3C" w:rsidRPr="00582D3C" w:rsidRDefault="00582D3C" w:rsidP="00582D3C">
      <w:pPr>
        <w:tabs>
          <w:tab w:val="left" w:pos="1276"/>
        </w:tabs>
        <w:rPr>
          <w:sz w:val="28"/>
          <w:szCs w:val="28"/>
          <w:lang w:bidi="ar-EG"/>
        </w:rPr>
      </w:pPr>
      <w:proofErr w:type="gramStart"/>
      <w:r w:rsidRPr="00582D3C">
        <w:rPr>
          <w:b/>
          <w:bCs/>
          <w:sz w:val="28"/>
          <w:szCs w:val="28"/>
          <w:lang w:bidi="ar-EG"/>
        </w:rPr>
        <w:t>High :</w:t>
      </w:r>
      <w:proofErr w:type="gramEnd"/>
      <w:r w:rsidRPr="00582D3C">
        <w:rPr>
          <w:b/>
          <w:bCs/>
          <w:sz w:val="28"/>
          <w:szCs w:val="28"/>
          <w:lang w:bidi="ar-EG"/>
        </w:rPr>
        <w:t xml:space="preserve"> </w:t>
      </w:r>
      <w:r w:rsidRPr="00582D3C">
        <w:rPr>
          <w:sz w:val="28"/>
          <w:szCs w:val="28"/>
          <w:lang w:bidi="ar-EG"/>
        </w:rPr>
        <w:t>The highest price reached by the stock during the trading session.</w:t>
      </w:r>
    </w:p>
    <w:p w14:paraId="5C575E2C" w14:textId="36D244E6" w:rsidR="00582D3C" w:rsidRPr="00582D3C" w:rsidRDefault="00582D3C" w:rsidP="00582D3C">
      <w:pPr>
        <w:tabs>
          <w:tab w:val="left" w:pos="1276"/>
        </w:tabs>
        <w:rPr>
          <w:sz w:val="28"/>
          <w:szCs w:val="28"/>
          <w:lang w:bidi="ar-EG"/>
        </w:rPr>
      </w:pPr>
      <w:proofErr w:type="gramStart"/>
      <w:r w:rsidRPr="00582D3C">
        <w:rPr>
          <w:b/>
          <w:bCs/>
          <w:sz w:val="28"/>
          <w:szCs w:val="28"/>
          <w:lang w:bidi="ar-EG"/>
        </w:rPr>
        <w:t>Low :</w:t>
      </w:r>
      <w:proofErr w:type="gramEnd"/>
      <w:r w:rsidRPr="00582D3C">
        <w:rPr>
          <w:sz w:val="28"/>
          <w:szCs w:val="28"/>
          <w:lang w:bidi="ar-EG"/>
        </w:rPr>
        <w:t xml:space="preserve"> The lowest price recorded for the stock during the trading session.</w:t>
      </w:r>
    </w:p>
    <w:p w14:paraId="1EC4B74C" w14:textId="21BEA19C" w:rsidR="00582D3C" w:rsidRPr="00582D3C" w:rsidRDefault="00582D3C" w:rsidP="00582D3C">
      <w:pPr>
        <w:tabs>
          <w:tab w:val="left" w:pos="1276"/>
        </w:tabs>
        <w:rPr>
          <w:sz w:val="28"/>
          <w:szCs w:val="28"/>
          <w:lang w:bidi="ar-EG"/>
        </w:rPr>
      </w:pPr>
      <w:proofErr w:type="gramStart"/>
      <w:r w:rsidRPr="00582D3C">
        <w:rPr>
          <w:b/>
          <w:bCs/>
          <w:sz w:val="28"/>
          <w:szCs w:val="28"/>
          <w:lang w:bidi="ar-EG"/>
        </w:rPr>
        <w:t>Close :</w:t>
      </w:r>
      <w:proofErr w:type="gramEnd"/>
      <w:r w:rsidRPr="00582D3C">
        <w:rPr>
          <w:sz w:val="28"/>
          <w:szCs w:val="28"/>
          <w:lang w:bidi="ar-EG"/>
        </w:rPr>
        <w:t xml:space="preserve"> The price at which the stock closed at the end of the trading day.</w:t>
      </w:r>
    </w:p>
    <w:p w14:paraId="6161C39B" w14:textId="569EE926" w:rsidR="00582D3C" w:rsidRPr="00582D3C" w:rsidRDefault="00582D3C" w:rsidP="00582D3C">
      <w:pPr>
        <w:tabs>
          <w:tab w:val="left" w:pos="1276"/>
        </w:tabs>
        <w:rPr>
          <w:sz w:val="28"/>
          <w:szCs w:val="28"/>
          <w:lang w:bidi="ar-EG"/>
        </w:rPr>
      </w:pPr>
      <w:proofErr w:type="gramStart"/>
      <w:r w:rsidRPr="00582D3C">
        <w:rPr>
          <w:b/>
          <w:bCs/>
          <w:sz w:val="28"/>
          <w:szCs w:val="28"/>
          <w:lang w:bidi="ar-EG"/>
        </w:rPr>
        <w:t>Volume :</w:t>
      </w:r>
      <w:proofErr w:type="gramEnd"/>
      <w:r w:rsidRPr="00582D3C">
        <w:rPr>
          <w:sz w:val="28"/>
          <w:szCs w:val="28"/>
          <w:lang w:bidi="ar-EG"/>
        </w:rPr>
        <w:t xml:space="preserve"> The total number of shares traded during the day, indicating the stock's liquidity and trading activity.</w:t>
      </w:r>
    </w:p>
    <w:p w14:paraId="3379B4D7" w14:textId="77777777" w:rsidR="00582D3C" w:rsidRDefault="00582D3C" w:rsidP="00A83CF6">
      <w:pPr>
        <w:tabs>
          <w:tab w:val="left" w:pos="1276"/>
        </w:tabs>
        <w:rPr>
          <w:b/>
          <w:bCs/>
          <w:sz w:val="28"/>
          <w:szCs w:val="28"/>
          <w:lang w:bidi="ar-EG"/>
        </w:rPr>
      </w:pPr>
    </w:p>
    <w:p w14:paraId="1736575B" w14:textId="77777777" w:rsidR="003001BF" w:rsidRPr="009B3B6F" w:rsidRDefault="003001BF" w:rsidP="003001BF">
      <w:pPr>
        <w:tabs>
          <w:tab w:val="left" w:pos="1593"/>
        </w:tabs>
        <w:rPr>
          <w:b/>
          <w:bCs/>
          <w:sz w:val="44"/>
          <w:szCs w:val="44"/>
          <w:lang w:bidi="ar-EG"/>
        </w:rPr>
      </w:pPr>
      <w:r>
        <w:rPr>
          <w:b/>
          <w:bCs/>
          <w:sz w:val="44"/>
          <w:szCs w:val="44"/>
          <w:lang w:bidi="ar-EG"/>
        </w:rPr>
        <w:t xml:space="preserve">Excel </w:t>
      </w:r>
      <w:r w:rsidRPr="009B3B6F">
        <w:rPr>
          <w:sz w:val="32"/>
          <w:szCs w:val="32"/>
          <w:lang w:bidi="ar-EG"/>
        </w:rPr>
        <w:t>(for data cleaning)</w:t>
      </w:r>
    </w:p>
    <w:p w14:paraId="1AC1F6EF" w14:textId="77777777" w:rsidR="003001BF" w:rsidRDefault="003001BF" w:rsidP="003001BF">
      <w:pPr>
        <w:tabs>
          <w:tab w:val="left" w:pos="1593"/>
        </w:tabs>
        <w:rPr>
          <w:sz w:val="28"/>
          <w:szCs w:val="28"/>
          <w:lang w:bidi="ar-EG"/>
        </w:rPr>
      </w:pPr>
      <w:r w:rsidRPr="007D4A02">
        <w:rPr>
          <w:sz w:val="28"/>
          <w:szCs w:val="28"/>
          <w:lang w:bidi="ar-EG"/>
        </w:rPr>
        <w:t>Data cleaning is an essential step to ensure that the dataset is accurate, consistent, and ready for analysis</w:t>
      </w:r>
      <w:r>
        <w:rPr>
          <w:sz w:val="28"/>
          <w:szCs w:val="28"/>
          <w:lang w:bidi="ar-EG"/>
        </w:rPr>
        <w:t xml:space="preserve">. </w:t>
      </w:r>
      <w:r w:rsidRPr="007D4A02">
        <w:rPr>
          <w:sz w:val="28"/>
          <w:szCs w:val="28"/>
          <w:lang w:bidi="ar-EG"/>
        </w:rPr>
        <w:t xml:space="preserve">Excel was used to clean and prepare the </w:t>
      </w:r>
      <w:r>
        <w:rPr>
          <w:sz w:val="28"/>
          <w:szCs w:val="28"/>
          <w:lang w:bidi="ar-EG"/>
        </w:rPr>
        <w:t xml:space="preserve">American </w:t>
      </w:r>
      <w:r w:rsidRPr="007D4A02">
        <w:rPr>
          <w:sz w:val="28"/>
          <w:szCs w:val="28"/>
          <w:lang w:bidi="ar-EG"/>
        </w:rPr>
        <w:t>stock market data. The cleaning process included removing duplicates, handling missing values, correcting data types, and ensuring uniform formatting across the dataset.</w:t>
      </w:r>
    </w:p>
    <w:p w14:paraId="1E2ADD22" w14:textId="77777777" w:rsidR="003001BF" w:rsidRDefault="003001BF" w:rsidP="003001BF">
      <w:pPr>
        <w:tabs>
          <w:tab w:val="left" w:pos="1593"/>
        </w:tabs>
        <w:rPr>
          <w:sz w:val="28"/>
          <w:szCs w:val="28"/>
          <w:lang w:bidi="ar-EG"/>
        </w:rPr>
      </w:pPr>
    </w:p>
    <w:p w14:paraId="6D721E91" w14:textId="77777777" w:rsidR="003001BF" w:rsidRPr="00BF2FA0" w:rsidRDefault="003001BF" w:rsidP="003001BF">
      <w:pPr>
        <w:tabs>
          <w:tab w:val="left" w:pos="1593"/>
        </w:tabs>
        <w:rPr>
          <w:b/>
          <w:bCs/>
          <w:sz w:val="28"/>
          <w:szCs w:val="28"/>
          <w:lang w:bidi="ar-EG"/>
        </w:rPr>
      </w:pPr>
      <w:r w:rsidRPr="00957ED8">
        <w:rPr>
          <w:b/>
          <w:bCs/>
          <w:sz w:val="28"/>
          <w:szCs w:val="28"/>
          <w:lang w:bidi="ar-EG"/>
        </w:rPr>
        <w:t>Cleaning Steps</w:t>
      </w:r>
    </w:p>
    <w:p w14:paraId="4E0B89E0" w14:textId="77777777" w:rsidR="003001BF" w:rsidRPr="00BF2FA0" w:rsidRDefault="003001BF" w:rsidP="003001BF">
      <w:pPr>
        <w:tabs>
          <w:tab w:val="left" w:pos="1593"/>
        </w:tabs>
        <w:rPr>
          <w:sz w:val="28"/>
          <w:szCs w:val="28"/>
          <w:lang w:bidi="ar-EG"/>
        </w:rPr>
      </w:pPr>
      <w:r w:rsidRPr="00BF2FA0">
        <w:rPr>
          <w:sz w:val="28"/>
          <w:szCs w:val="28"/>
          <w:lang w:bidi="ar-EG"/>
        </w:rPr>
        <w:t>1. Checking and Correcting Data Types</w:t>
      </w:r>
    </w:p>
    <w:p w14:paraId="2BB5311D" w14:textId="77777777" w:rsidR="003001BF" w:rsidRPr="00BF2FA0" w:rsidRDefault="003001BF" w:rsidP="003001BF">
      <w:pPr>
        <w:tabs>
          <w:tab w:val="left" w:pos="1593"/>
        </w:tabs>
        <w:rPr>
          <w:sz w:val="28"/>
          <w:szCs w:val="28"/>
          <w:lang w:bidi="ar-EG"/>
        </w:rPr>
      </w:pPr>
      <w:r w:rsidRPr="00BF2FA0">
        <w:rPr>
          <w:sz w:val="28"/>
          <w:szCs w:val="28"/>
          <w:lang w:bidi="ar-EG"/>
        </w:rPr>
        <w:lastRenderedPageBreak/>
        <w:t>2. Null Checks (Handling Missing Values)</w:t>
      </w:r>
    </w:p>
    <w:p w14:paraId="6129FE19" w14:textId="77777777" w:rsidR="003001BF" w:rsidRPr="00BF2FA0" w:rsidRDefault="003001BF" w:rsidP="003001BF">
      <w:pPr>
        <w:tabs>
          <w:tab w:val="left" w:pos="1593"/>
        </w:tabs>
        <w:rPr>
          <w:sz w:val="28"/>
          <w:szCs w:val="28"/>
          <w:lang w:bidi="ar-EG"/>
        </w:rPr>
      </w:pPr>
      <w:r w:rsidRPr="00BF2FA0">
        <w:rPr>
          <w:sz w:val="28"/>
          <w:szCs w:val="28"/>
          <w:lang w:bidi="ar-EG"/>
        </w:rPr>
        <w:t>3. Outliers Detection and Treatment</w:t>
      </w:r>
    </w:p>
    <w:p w14:paraId="2305F9BF" w14:textId="77777777" w:rsidR="003001BF" w:rsidRPr="00BF2FA0" w:rsidRDefault="003001BF" w:rsidP="003001BF">
      <w:pPr>
        <w:tabs>
          <w:tab w:val="left" w:pos="1593"/>
        </w:tabs>
        <w:rPr>
          <w:sz w:val="28"/>
          <w:szCs w:val="28"/>
          <w:lang w:bidi="ar-EG"/>
        </w:rPr>
      </w:pPr>
      <w:r w:rsidRPr="00BF2FA0">
        <w:rPr>
          <w:sz w:val="28"/>
          <w:szCs w:val="28"/>
          <w:lang w:bidi="ar-EG"/>
        </w:rPr>
        <w:t>4. Splitting Columns by Comma (Date Formatting)</w:t>
      </w:r>
    </w:p>
    <w:p w14:paraId="374AE71C" w14:textId="77777777" w:rsidR="003001BF" w:rsidRPr="00BF2FA0" w:rsidRDefault="003001BF" w:rsidP="003001BF">
      <w:pPr>
        <w:tabs>
          <w:tab w:val="left" w:pos="1593"/>
        </w:tabs>
        <w:rPr>
          <w:sz w:val="28"/>
          <w:szCs w:val="28"/>
          <w:lang w:bidi="ar-EG"/>
        </w:rPr>
      </w:pPr>
      <w:r w:rsidRPr="00BF2FA0">
        <w:rPr>
          <w:sz w:val="28"/>
          <w:szCs w:val="28"/>
          <w:lang w:bidi="ar-EG"/>
        </w:rPr>
        <w:t>5. Ensuring Data Accuracy</w:t>
      </w:r>
    </w:p>
    <w:p w14:paraId="254979AA" w14:textId="77777777" w:rsidR="00582D3C" w:rsidRDefault="00582D3C" w:rsidP="00A83CF6">
      <w:pPr>
        <w:tabs>
          <w:tab w:val="left" w:pos="1276"/>
        </w:tabs>
        <w:rPr>
          <w:b/>
          <w:bCs/>
          <w:sz w:val="28"/>
          <w:szCs w:val="28"/>
          <w:lang w:bidi="ar-EG"/>
        </w:rPr>
      </w:pPr>
    </w:p>
    <w:p w14:paraId="798F94FB" w14:textId="6C4BE4E3" w:rsidR="00582D3C" w:rsidRDefault="00582D3C" w:rsidP="00A83CF6">
      <w:pPr>
        <w:tabs>
          <w:tab w:val="left" w:pos="1276"/>
        </w:tabs>
        <w:rPr>
          <w:b/>
          <w:bCs/>
          <w:sz w:val="28"/>
          <w:szCs w:val="28"/>
          <w:lang w:bidi="ar-EG"/>
        </w:rPr>
      </w:pPr>
    </w:p>
    <w:p w14:paraId="06423B2F" w14:textId="77777777" w:rsidR="00D10ADC" w:rsidRPr="00D10ADC" w:rsidRDefault="00D10ADC" w:rsidP="00D10ADC">
      <w:pPr>
        <w:tabs>
          <w:tab w:val="left" w:pos="1276"/>
        </w:tabs>
        <w:rPr>
          <w:b/>
          <w:bCs/>
          <w:sz w:val="28"/>
          <w:szCs w:val="28"/>
          <w:lang w:bidi="ar-EG"/>
        </w:rPr>
      </w:pPr>
      <w:r w:rsidRPr="00D10ADC">
        <w:rPr>
          <w:b/>
          <w:bCs/>
          <w:sz w:val="36"/>
          <w:szCs w:val="36"/>
          <w:lang w:bidi="ar-EG"/>
        </w:rPr>
        <w:t>Analytical</w:t>
      </w:r>
      <w:r w:rsidRPr="00D10ADC">
        <w:rPr>
          <w:b/>
          <w:bCs/>
          <w:sz w:val="28"/>
          <w:szCs w:val="28"/>
          <w:lang w:bidi="ar-EG"/>
        </w:rPr>
        <w:t xml:space="preserve"> SQL (PostgreSQL)</w:t>
      </w:r>
    </w:p>
    <w:p w14:paraId="35E527C8" w14:textId="6F3FE26B" w:rsidR="00D10ADC" w:rsidRDefault="00D10ADC" w:rsidP="00D10ADC">
      <w:pPr>
        <w:tabs>
          <w:tab w:val="left" w:pos="1276"/>
        </w:tabs>
        <w:rPr>
          <w:sz w:val="28"/>
          <w:szCs w:val="28"/>
          <w:lang w:bidi="ar-EG"/>
        </w:rPr>
      </w:pPr>
      <w:r w:rsidRPr="00D10ADC">
        <w:rPr>
          <w:sz w:val="28"/>
          <w:szCs w:val="28"/>
          <w:lang w:bidi="ar-EG"/>
        </w:rPr>
        <w:t xml:space="preserve"> PostgreSQL was used as the primary tool for executing analytical SQL queries on the datasets. Analytical SQL played a critical role in extracting meaningful insights from the stock market data, enabling deep exploration of stock price movements, trading volumes, sector-based performance, and financial metrics.</w:t>
      </w:r>
      <w:r w:rsidR="00C9276B">
        <w:rPr>
          <w:sz w:val="28"/>
          <w:szCs w:val="28"/>
          <w:lang w:bidi="ar-EG"/>
        </w:rPr>
        <w:br/>
      </w:r>
      <w:r w:rsidR="00C9276B">
        <w:rPr>
          <w:sz w:val="28"/>
          <w:szCs w:val="28"/>
          <w:lang w:bidi="ar-EG"/>
        </w:rPr>
        <w:br/>
      </w:r>
      <w:r w:rsidR="007A60A7">
        <w:rPr>
          <w:sz w:val="28"/>
          <w:szCs w:val="28"/>
          <w:lang w:bidi="ar-EG"/>
        </w:rPr>
        <w:t xml:space="preserve">We convert the EXCEL files to </w:t>
      </w:r>
      <w:r w:rsidR="00C8241D">
        <w:rPr>
          <w:sz w:val="28"/>
          <w:szCs w:val="28"/>
          <w:lang w:bidi="ar-EG"/>
        </w:rPr>
        <w:t xml:space="preserve">CSV files because </w:t>
      </w:r>
      <w:proofErr w:type="spellStart"/>
      <w:r w:rsidR="00C8241D">
        <w:rPr>
          <w:sz w:val="28"/>
          <w:szCs w:val="28"/>
          <w:lang w:bidi="ar-EG"/>
        </w:rPr>
        <w:t>post</w:t>
      </w:r>
      <w:r w:rsidR="00E45C21">
        <w:rPr>
          <w:sz w:val="28"/>
          <w:szCs w:val="28"/>
          <w:lang w:bidi="ar-EG"/>
        </w:rPr>
        <w:t>gre</w:t>
      </w:r>
      <w:proofErr w:type="spellEnd"/>
      <w:r w:rsidR="00E45C21">
        <w:rPr>
          <w:sz w:val="28"/>
          <w:szCs w:val="28"/>
          <w:lang w:bidi="ar-EG"/>
        </w:rPr>
        <w:t xml:space="preserve"> doesn’t go with the EXCEL files</w:t>
      </w:r>
    </w:p>
    <w:p w14:paraId="4359DE9F" w14:textId="33F48AAD" w:rsidR="000472B5" w:rsidRPr="000472B5" w:rsidRDefault="000472B5" w:rsidP="00D10ADC">
      <w:pPr>
        <w:tabs>
          <w:tab w:val="left" w:pos="1276"/>
        </w:tabs>
        <w:rPr>
          <w:b/>
          <w:bCs/>
          <w:sz w:val="36"/>
          <w:szCs w:val="36"/>
          <w:lang w:bidi="ar-EG"/>
        </w:rPr>
      </w:pPr>
      <w:r w:rsidRPr="000472B5">
        <w:rPr>
          <w:b/>
          <w:bCs/>
          <w:sz w:val="36"/>
          <w:szCs w:val="36"/>
          <w:lang w:bidi="ar-EG"/>
        </w:rPr>
        <w:t>Tables Creation:</w:t>
      </w:r>
    </w:p>
    <w:p w14:paraId="4635643B" w14:textId="0B1F6A74" w:rsidR="000472B5" w:rsidRPr="000472B5" w:rsidRDefault="000472B5" w:rsidP="000472B5">
      <w:pPr>
        <w:tabs>
          <w:tab w:val="left" w:pos="1276"/>
        </w:tabs>
        <w:rPr>
          <w:b/>
          <w:bCs/>
          <w:sz w:val="28"/>
          <w:szCs w:val="28"/>
          <w:lang w:bidi="ar-EG"/>
        </w:rPr>
      </w:pPr>
      <w:r w:rsidRPr="000472B5">
        <w:rPr>
          <w:b/>
          <w:bCs/>
          <w:sz w:val="28"/>
          <w:szCs w:val="28"/>
          <w:lang w:bidi="ar-EG"/>
        </w:rPr>
        <w:t>1- Stock Fact:</w:t>
      </w:r>
    </w:p>
    <w:p w14:paraId="5390627C" w14:textId="74E0C466" w:rsidR="000472B5" w:rsidRDefault="000472B5" w:rsidP="00D10ADC">
      <w:pPr>
        <w:tabs>
          <w:tab w:val="left" w:pos="1276"/>
        </w:tabs>
        <w:rPr>
          <w:sz w:val="28"/>
          <w:szCs w:val="28"/>
          <w:lang w:bidi="ar-EG"/>
        </w:rPr>
      </w:pPr>
      <w:r>
        <w:rPr>
          <w:noProof/>
          <w:sz w:val="28"/>
          <w:szCs w:val="28"/>
          <w:lang w:bidi="ar-EG"/>
        </w:rPr>
        <w:drawing>
          <wp:inline distT="0" distB="0" distL="0" distR="0" wp14:anchorId="6DDB6E58" wp14:editId="40D15C53">
            <wp:extent cx="6219825" cy="2981325"/>
            <wp:effectExtent l="0" t="0" r="9525" b="9525"/>
            <wp:docPr id="9201031" name="Picture 1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031" name="Picture 17" descr="A computer screen shot of a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219825" cy="2981325"/>
                    </a:xfrm>
                    <a:prstGeom prst="rect">
                      <a:avLst/>
                    </a:prstGeom>
                  </pic:spPr>
                </pic:pic>
              </a:graphicData>
            </a:graphic>
          </wp:inline>
        </w:drawing>
      </w:r>
    </w:p>
    <w:p w14:paraId="2D6D2282" w14:textId="77777777" w:rsidR="00D10ADC" w:rsidRDefault="00D10ADC" w:rsidP="00D10ADC">
      <w:pPr>
        <w:tabs>
          <w:tab w:val="left" w:pos="1276"/>
        </w:tabs>
        <w:rPr>
          <w:sz w:val="28"/>
          <w:szCs w:val="28"/>
          <w:lang w:bidi="ar-EG"/>
        </w:rPr>
      </w:pPr>
    </w:p>
    <w:p w14:paraId="5FDBA731" w14:textId="38256380" w:rsidR="000472B5" w:rsidRDefault="000472B5" w:rsidP="00D10ADC">
      <w:pPr>
        <w:tabs>
          <w:tab w:val="left" w:pos="1276"/>
        </w:tabs>
        <w:rPr>
          <w:b/>
          <w:bCs/>
          <w:sz w:val="28"/>
          <w:szCs w:val="28"/>
          <w:lang w:bidi="ar-EG"/>
        </w:rPr>
      </w:pPr>
      <w:r w:rsidRPr="000472B5">
        <w:rPr>
          <w:b/>
          <w:bCs/>
          <w:sz w:val="28"/>
          <w:szCs w:val="28"/>
          <w:lang w:bidi="ar-EG"/>
        </w:rPr>
        <w:lastRenderedPageBreak/>
        <w:t xml:space="preserve">2- </w:t>
      </w:r>
      <w:r w:rsidRPr="003653D5">
        <w:rPr>
          <w:b/>
          <w:bCs/>
          <w:sz w:val="28"/>
          <w:szCs w:val="28"/>
          <w:lang w:bidi="ar-EG"/>
        </w:rPr>
        <w:t>Security:</w:t>
      </w:r>
      <w:r>
        <w:rPr>
          <w:b/>
          <w:bCs/>
          <w:noProof/>
          <w:sz w:val="28"/>
          <w:szCs w:val="28"/>
          <w:lang w:bidi="ar-EG"/>
        </w:rPr>
        <w:drawing>
          <wp:inline distT="0" distB="0" distL="0" distR="0" wp14:anchorId="0D66F9CC" wp14:editId="2426FC3C">
            <wp:extent cx="6858000" cy="2813050"/>
            <wp:effectExtent l="0" t="0" r="0" b="6350"/>
            <wp:docPr id="1394500603" name="Picture 1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00603" name="Picture 18" descr="A close-up of a computer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858000" cy="2813050"/>
                    </a:xfrm>
                    <a:prstGeom prst="rect">
                      <a:avLst/>
                    </a:prstGeom>
                  </pic:spPr>
                </pic:pic>
              </a:graphicData>
            </a:graphic>
          </wp:inline>
        </w:drawing>
      </w:r>
    </w:p>
    <w:p w14:paraId="62459223" w14:textId="1A028452" w:rsidR="000472B5" w:rsidRDefault="000472B5" w:rsidP="00D10ADC">
      <w:pPr>
        <w:tabs>
          <w:tab w:val="left" w:pos="1276"/>
        </w:tabs>
        <w:rPr>
          <w:b/>
          <w:bCs/>
          <w:sz w:val="28"/>
          <w:szCs w:val="28"/>
          <w:lang w:bidi="ar-EG"/>
        </w:rPr>
      </w:pPr>
      <w:r>
        <w:rPr>
          <w:b/>
          <w:bCs/>
          <w:sz w:val="28"/>
          <w:szCs w:val="28"/>
          <w:lang w:bidi="ar-EG"/>
        </w:rPr>
        <w:t>3-</w:t>
      </w:r>
      <w:r w:rsidRPr="003653D5">
        <w:rPr>
          <w:b/>
          <w:bCs/>
          <w:sz w:val="28"/>
          <w:szCs w:val="28"/>
          <w:lang w:bidi="ar-EG"/>
        </w:rPr>
        <w:t>Fact Financial</w:t>
      </w:r>
      <w:r w:rsidRPr="003653D5">
        <w:rPr>
          <w:sz w:val="28"/>
          <w:szCs w:val="28"/>
          <w:lang w:bidi="ar-EG"/>
        </w:rPr>
        <w:t>:</w:t>
      </w:r>
      <w:r>
        <w:rPr>
          <w:b/>
          <w:bCs/>
          <w:noProof/>
          <w:sz w:val="28"/>
          <w:szCs w:val="28"/>
          <w:lang w:bidi="ar-EG"/>
        </w:rPr>
        <w:drawing>
          <wp:inline distT="0" distB="0" distL="0" distR="0" wp14:anchorId="6D9B0E42" wp14:editId="669B7B3B">
            <wp:extent cx="6858000" cy="3147695"/>
            <wp:effectExtent l="0" t="0" r="0" b="0"/>
            <wp:docPr id="1909388003" name="Picture 19"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88003" name="Picture 19" descr="A computer screen shot of a pers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858000" cy="3147695"/>
                    </a:xfrm>
                    <a:prstGeom prst="rect">
                      <a:avLst/>
                    </a:prstGeom>
                  </pic:spPr>
                </pic:pic>
              </a:graphicData>
            </a:graphic>
          </wp:inline>
        </w:drawing>
      </w:r>
    </w:p>
    <w:p w14:paraId="5C788EF9" w14:textId="77777777" w:rsidR="000472B5" w:rsidRDefault="000472B5" w:rsidP="00D10ADC">
      <w:pPr>
        <w:tabs>
          <w:tab w:val="left" w:pos="1276"/>
        </w:tabs>
        <w:rPr>
          <w:b/>
          <w:bCs/>
          <w:sz w:val="28"/>
          <w:szCs w:val="28"/>
          <w:lang w:bidi="ar-EG"/>
        </w:rPr>
      </w:pPr>
    </w:p>
    <w:p w14:paraId="1FFF119A" w14:textId="2B07B8DC" w:rsidR="000472B5" w:rsidRPr="000472B5" w:rsidRDefault="000472B5" w:rsidP="00D10ADC">
      <w:pPr>
        <w:tabs>
          <w:tab w:val="left" w:pos="1276"/>
        </w:tabs>
        <w:rPr>
          <w:b/>
          <w:bCs/>
          <w:sz w:val="28"/>
          <w:szCs w:val="28"/>
          <w:lang w:bidi="ar-EG"/>
        </w:rPr>
      </w:pPr>
      <w:r>
        <w:rPr>
          <w:b/>
          <w:bCs/>
          <w:sz w:val="28"/>
          <w:szCs w:val="28"/>
          <w:lang w:bidi="ar-EG"/>
        </w:rPr>
        <w:lastRenderedPageBreak/>
        <w:t>4-</w:t>
      </w:r>
      <w:r w:rsidRPr="000472B5">
        <w:rPr>
          <w:b/>
          <w:bCs/>
          <w:sz w:val="28"/>
          <w:szCs w:val="28"/>
          <w:lang w:bidi="ar-EG"/>
        </w:rPr>
        <w:t xml:space="preserve"> </w:t>
      </w:r>
      <w:r w:rsidRPr="003653D5">
        <w:rPr>
          <w:b/>
          <w:bCs/>
          <w:sz w:val="28"/>
          <w:szCs w:val="28"/>
          <w:lang w:bidi="ar-EG"/>
        </w:rPr>
        <w:t>S</w:t>
      </w:r>
      <w:r>
        <w:rPr>
          <w:b/>
          <w:bCs/>
          <w:sz w:val="28"/>
          <w:szCs w:val="28"/>
          <w:lang w:bidi="ar-EG"/>
        </w:rPr>
        <w:t>&amp;</w:t>
      </w:r>
      <w:r w:rsidRPr="003653D5">
        <w:rPr>
          <w:b/>
          <w:bCs/>
          <w:sz w:val="28"/>
          <w:szCs w:val="28"/>
          <w:lang w:bidi="ar-EG"/>
        </w:rPr>
        <w:t>P500 Historical Data</w:t>
      </w:r>
      <w:r w:rsidRPr="003653D5">
        <w:rPr>
          <w:sz w:val="28"/>
          <w:szCs w:val="28"/>
          <w:lang w:bidi="ar-EG"/>
        </w:rPr>
        <w:t>:</w:t>
      </w:r>
      <w:r>
        <w:rPr>
          <w:b/>
          <w:bCs/>
          <w:noProof/>
          <w:sz w:val="28"/>
          <w:szCs w:val="28"/>
          <w:lang w:bidi="ar-EG"/>
        </w:rPr>
        <w:drawing>
          <wp:inline distT="0" distB="0" distL="0" distR="0" wp14:anchorId="624BA916" wp14:editId="6FFFB4F0">
            <wp:extent cx="5934075" cy="2924175"/>
            <wp:effectExtent l="0" t="0" r="9525" b="9525"/>
            <wp:docPr id="912700269" name="Picture 2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00269" name="Picture 20" descr="A computer code with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34075" cy="2924175"/>
                    </a:xfrm>
                    <a:prstGeom prst="rect">
                      <a:avLst/>
                    </a:prstGeom>
                  </pic:spPr>
                </pic:pic>
              </a:graphicData>
            </a:graphic>
          </wp:inline>
        </w:drawing>
      </w:r>
    </w:p>
    <w:p w14:paraId="4091A72E" w14:textId="3B8AC8B3" w:rsidR="000472B5" w:rsidRDefault="000472B5" w:rsidP="00D10ADC">
      <w:pPr>
        <w:tabs>
          <w:tab w:val="left" w:pos="1276"/>
        </w:tabs>
        <w:rPr>
          <w:sz w:val="28"/>
          <w:szCs w:val="28"/>
          <w:lang w:bidi="ar-EG"/>
        </w:rPr>
      </w:pPr>
      <w:r>
        <w:rPr>
          <w:b/>
          <w:bCs/>
          <w:sz w:val="28"/>
          <w:szCs w:val="28"/>
          <w:lang w:bidi="ar-EG"/>
        </w:rPr>
        <w:t>5-</w:t>
      </w:r>
      <w:r w:rsidRPr="003653D5">
        <w:rPr>
          <w:b/>
          <w:bCs/>
          <w:sz w:val="28"/>
          <w:szCs w:val="28"/>
          <w:lang w:bidi="ar-EG"/>
        </w:rPr>
        <w:t>GIO-Fact</w:t>
      </w:r>
      <w:r w:rsidRPr="003653D5">
        <w:rPr>
          <w:sz w:val="28"/>
          <w:szCs w:val="28"/>
          <w:lang w:bidi="ar-EG"/>
        </w:rPr>
        <w:t>:</w:t>
      </w:r>
    </w:p>
    <w:p w14:paraId="4B87A5C2" w14:textId="737F1CA6" w:rsidR="000472B5" w:rsidRDefault="000472B5" w:rsidP="00D10ADC">
      <w:pPr>
        <w:tabs>
          <w:tab w:val="left" w:pos="1276"/>
        </w:tabs>
        <w:rPr>
          <w:sz w:val="28"/>
          <w:szCs w:val="28"/>
          <w:lang w:bidi="ar-EG"/>
        </w:rPr>
      </w:pPr>
      <w:r>
        <w:rPr>
          <w:noProof/>
          <w:sz w:val="28"/>
          <w:szCs w:val="28"/>
          <w:lang w:bidi="ar-EG"/>
        </w:rPr>
        <w:drawing>
          <wp:inline distT="0" distB="0" distL="0" distR="0" wp14:anchorId="6E7B0A7B" wp14:editId="3233F25C">
            <wp:extent cx="5991225" cy="2552700"/>
            <wp:effectExtent l="0" t="0" r="9525" b="0"/>
            <wp:docPr id="2044922387" name="Picture 2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22387" name="Picture 21" descr="A computer code with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91225" cy="2552700"/>
                    </a:xfrm>
                    <a:prstGeom prst="rect">
                      <a:avLst/>
                    </a:prstGeom>
                  </pic:spPr>
                </pic:pic>
              </a:graphicData>
            </a:graphic>
          </wp:inline>
        </w:drawing>
      </w:r>
    </w:p>
    <w:p w14:paraId="3F26242D" w14:textId="6CF8228C" w:rsidR="000472B5" w:rsidRDefault="000472B5" w:rsidP="00D10ADC">
      <w:pPr>
        <w:tabs>
          <w:tab w:val="left" w:pos="1276"/>
        </w:tabs>
        <w:rPr>
          <w:sz w:val="32"/>
          <w:szCs w:val="32"/>
          <w:lang w:bidi="ar-EG"/>
        </w:rPr>
      </w:pPr>
      <w:r w:rsidRPr="000472B5">
        <w:rPr>
          <w:b/>
          <w:bCs/>
          <w:sz w:val="32"/>
          <w:szCs w:val="32"/>
          <w:lang w:bidi="ar-EG"/>
        </w:rPr>
        <w:t xml:space="preserve">6- </w:t>
      </w:r>
      <w:r w:rsidRPr="003653D5">
        <w:rPr>
          <w:b/>
          <w:bCs/>
          <w:sz w:val="32"/>
          <w:szCs w:val="32"/>
          <w:lang w:bidi="ar-EG"/>
        </w:rPr>
        <w:t>Date Dim</w:t>
      </w:r>
      <w:r w:rsidRPr="003653D5">
        <w:rPr>
          <w:sz w:val="32"/>
          <w:szCs w:val="32"/>
          <w:lang w:bidi="ar-EG"/>
        </w:rPr>
        <w:t>:</w:t>
      </w:r>
    </w:p>
    <w:p w14:paraId="6D484C36" w14:textId="703169BB" w:rsidR="000472B5" w:rsidRPr="000472B5" w:rsidRDefault="000472B5" w:rsidP="00D10ADC">
      <w:pPr>
        <w:tabs>
          <w:tab w:val="left" w:pos="1276"/>
        </w:tabs>
        <w:rPr>
          <w:b/>
          <w:bCs/>
          <w:sz w:val="32"/>
          <w:szCs w:val="32"/>
          <w:lang w:bidi="ar-EG"/>
        </w:rPr>
      </w:pPr>
      <w:r>
        <w:rPr>
          <w:b/>
          <w:bCs/>
          <w:noProof/>
          <w:sz w:val="32"/>
          <w:szCs w:val="32"/>
          <w:lang w:bidi="ar-EG"/>
        </w:rPr>
        <w:lastRenderedPageBreak/>
        <w:drawing>
          <wp:inline distT="0" distB="0" distL="0" distR="0" wp14:anchorId="32B230C2" wp14:editId="55EE2077">
            <wp:extent cx="5819775" cy="3200400"/>
            <wp:effectExtent l="0" t="0" r="9525" b="0"/>
            <wp:docPr id="2029311186" name="Picture 2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1186" name="Picture 22" descr="A computer screen shot of a cod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819775" cy="3200400"/>
                    </a:xfrm>
                    <a:prstGeom prst="rect">
                      <a:avLst/>
                    </a:prstGeom>
                  </pic:spPr>
                </pic:pic>
              </a:graphicData>
            </a:graphic>
          </wp:inline>
        </w:drawing>
      </w:r>
    </w:p>
    <w:p w14:paraId="2ACB9FEF" w14:textId="77777777" w:rsidR="000472B5" w:rsidRDefault="000472B5" w:rsidP="00D10ADC">
      <w:pPr>
        <w:tabs>
          <w:tab w:val="left" w:pos="1276"/>
        </w:tabs>
        <w:rPr>
          <w:b/>
          <w:bCs/>
          <w:sz w:val="36"/>
          <w:szCs w:val="36"/>
          <w:lang w:bidi="ar-EG"/>
        </w:rPr>
      </w:pPr>
    </w:p>
    <w:p w14:paraId="10C1224C" w14:textId="2B605C8F" w:rsidR="00D10ADC" w:rsidRDefault="00D10ADC" w:rsidP="00D10ADC">
      <w:pPr>
        <w:tabs>
          <w:tab w:val="left" w:pos="1276"/>
        </w:tabs>
        <w:rPr>
          <w:b/>
          <w:bCs/>
          <w:sz w:val="36"/>
          <w:szCs w:val="36"/>
          <w:lang w:bidi="ar-EG"/>
        </w:rPr>
      </w:pPr>
      <w:r w:rsidRPr="00D10ADC">
        <w:rPr>
          <w:b/>
          <w:bCs/>
          <w:sz w:val="36"/>
          <w:szCs w:val="36"/>
          <w:lang w:bidi="ar-EG"/>
        </w:rPr>
        <w:t xml:space="preserve"> Quires and Run</w:t>
      </w:r>
      <w:r>
        <w:rPr>
          <w:b/>
          <w:bCs/>
          <w:sz w:val="36"/>
          <w:szCs w:val="36"/>
          <w:lang w:bidi="ar-EG"/>
        </w:rPr>
        <w:t>:</w:t>
      </w:r>
    </w:p>
    <w:p w14:paraId="615F5361" w14:textId="06E9D981" w:rsidR="00D22612" w:rsidRPr="00F2008F" w:rsidRDefault="00597497" w:rsidP="00F2008F">
      <w:pPr>
        <w:tabs>
          <w:tab w:val="left" w:pos="1276"/>
        </w:tabs>
        <w:rPr>
          <w:sz w:val="28"/>
          <w:szCs w:val="28"/>
          <w:lang w:bidi="ar-EG"/>
        </w:rPr>
      </w:pPr>
      <w:r>
        <w:rPr>
          <w:sz w:val="28"/>
          <w:szCs w:val="28"/>
          <w:lang w:bidi="ar-EG"/>
        </w:rPr>
        <w:t>1</w:t>
      </w:r>
      <w:r w:rsidR="00F2008F">
        <w:rPr>
          <w:sz w:val="28"/>
          <w:szCs w:val="28"/>
          <w:lang w:bidi="ar-EG"/>
        </w:rPr>
        <w:t>-</w:t>
      </w:r>
      <w:r w:rsidR="00D22612" w:rsidRPr="00F2008F">
        <w:rPr>
          <w:sz w:val="28"/>
          <w:szCs w:val="28"/>
          <w:lang w:bidi="ar-EG"/>
        </w:rPr>
        <w:t xml:space="preserve">What are the top five closing prices by sector for each </w:t>
      </w:r>
      <w:proofErr w:type="gramStart"/>
      <w:r w:rsidR="00D22612" w:rsidRPr="00F2008F">
        <w:rPr>
          <w:sz w:val="28"/>
          <w:szCs w:val="28"/>
          <w:lang w:bidi="ar-EG"/>
        </w:rPr>
        <w:t>year ,</w:t>
      </w:r>
      <w:proofErr w:type="gramEnd"/>
      <w:r w:rsidR="00D22612" w:rsidRPr="00F2008F">
        <w:rPr>
          <w:sz w:val="28"/>
          <w:szCs w:val="28"/>
          <w:lang w:bidi="ar-EG"/>
        </w:rPr>
        <w:t xml:space="preserve"> along with their corresponding symbols and </w:t>
      </w:r>
      <w:r w:rsidR="00F2008F" w:rsidRPr="00F2008F">
        <w:rPr>
          <w:sz w:val="28"/>
          <w:szCs w:val="28"/>
          <w:lang w:bidi="ar-EG"/>
        </w:rPr>
        <w:t>sectors ?</w:t>
      </w:r>
    </w:p>
    <w:p w14:paraId="1FFF3268" w14:textId="0E9A0C23" w:rsidR="00D10ADC" w:rsidRPr="00F2008F" w:rsidRDefault="00D10ADC" w:rsidP="00F2008F">
      <w:pPr>
        <w:tabs>
          <w:tab w:val="left" w:pos="1276"/>
        </w:tabs>
        <w:rPr>
          <w:b/>
          <w:bCs/>
          <w:sz w:val="36"/>
          <w:szCs w:val="36"/>
          <w:lang w:bidi="ar-EG"/>
        </w:rPr>
      </w:pPr>
      <w:r>
        <w:rPr>
          <w:b/>
          <w:bCs/>
          <w:noProof/>
          <w:sz w:val="36"/>
          <w:szCs w:val="36"/>
          <w:lang w:bidi="ar-EG"/>
        </w:rPr>
        <w:drawing>
          <wp:inline distT="0" distB="0" distL="0" distR="0" wp14:anchorId="42FD0F67" wp14:editId="6F80F25F">
            <wp:extent cx="6858000" cy="1819910"/>
            <wp:effectExtent l="0" t="0" r="0" b="8890"/>
            <wp:docPr id="211199994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99942" name="Picture 15"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858000" cy="1819910"/>
                    </a:xfrm>
                    <a:prstGeom prst="rect">
                      <a:avLst/>
                    </a:prstGeom>
                  </pic:spPr>
                </pic:pic>
              </a:graphicData>
            </a:graphic>
          </wp:inline>
        </w:drawing>
      </w:r>
    </w:p>
    <w:p w14:paraId="4D167C9F" w14:textId="72B7C1FD" w:rsidR="00F2008F" w:rsidRPr="00F2008F" w:rsidRDefault="00F2008F" w:rsidP="00F2008F">
      <w:pPr>
        <w:tabs>
          <w:tab w:val="left" w:pos="1276"/>
        </w:tabs>
        <w:rPr>
          <w:sz w:val="28"/>
          <w:szCs w:val="28"/>
          <w:lang w:bidi="ar-EG"/>
        </w:rPr>
      </w:pPr>
      <w:r w:rsidRPr="00F2008F">
        <w:rPr>
          <w:sz w:val="28"/>
          <w:szCs w:val="28"/>
          <w:lang w:bidi="ar-EG"/>
        </w:rPr>
        <w:t>The SQL query retrieves the top five closing prices of stocks, categorized by sector and year, alongside their corresponding stock symbols. The results are formatted to two decimal places for readability.</w:t>
      </w:r>
    </w:p>
    <w:p w14:paraId="5B64C063" w14:textId="4C082A5D" w:rsidR="00582D3C" w:rsidRDefault="00D10ADC" w:rsidP="00A83CF6">
      <w:pPr>
        <w:tabs>
          <w:tab w:val="left" w:pos="1276"/>
        </w:tabs>
        <w:rPr>
          <w:b/>
          <w:bCs/>
          <w:sz w:val="28"/>
          <w:szCs w:val="28"/>
          <w:lang w:bidi="ar-EG"/>
        </w:rPr>
      </w:pPr>
      <w:r>
        <w:rPr>
          <w:b/>
          <w:bCs/>
          <w:noProof/>
          <w:sz w:val="28"/>
          <w:szCs w:val="28"/>
          <w:lang w:bidi="ar-EG"/>
        </w:rPr>
        <w:lastRenderedPageBreak/>
        <w:drawing>
          <wp:inline distT="0" distB="0" distL="0" distR="0" wp14:anchorId="704E01A8" wp14:editId="459DD97B">
            <wp:extent cx="6851073" cy="2876424"/>
            <wp:effectExtent l="0" t="0" r="6985" b="635"/>
            <wp:docPr id="96833719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37190" name="Picture 16"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867987" cy="2883525"/>
                    </a:xfrm>
                    <a:prstGeom prst="rect">
                      <a:avLst/>
                    </a:prstGeom>
                  </pic:spPr>
                </pic:pic>
              </a:graphicData>
            </a:graphic>
          </wp:inline>
        </w:drawing>
      </w:r>
    </w:p>
    <w:p w14:paraId="3F80BB33" w14:textId="51F39F87" w:rsidR="00582D3C" w:rsidRDefault="00582D3C" w:rsidP="00A83CF6">
      <w:pPr>
        <w:tabs>
          <w:tab w:val="left" w:pos="1276"/>
        </w:tabs>
        <w:rPr>
          <w:b/>
          <w:bCs/>
          <w:sz w:val="28"/>
          <w:szCs w:val="28"/>
          <w:lang w:bidi="ar-EG"/>
        </w:rPr>
      </w:pPr>
    </w:p>
    <w:p w14:paraId="64DBBDEB" w14:textId="072D82D7" w:rsidR="00582D3C" w:rsidRPr="00AB0FF2" w:rsidRDefault="00AB0FF2" w:rsidP="00AB0FF2">
      <w:pPr>
        <w:pStyle w:val="ListParagraph"/>
        <w:numPr>
          <w:ilvl w:val="0"/>
          <w:numId w:val="5"/>
        </w:numPr>
        <w:tabs>
          <w:tab w:val="left" w:pos="1276"/>
        </w:tabs>
        <w:rPr>
          <w:b/>
          <w:bCs/>
          <w:sz w:val="28"/>
          <w:szCs w:val="28"/>
          <w:lang w:bidi="ar-EG"/>
        </w:rPr>
      </w:pPr>
      <w:r>
        <w:rPr>
          <w:b/>
          <w:bCs/>
          <w:sz w:val="28"/>
          <w:szCs w:val="28"/>
          <w:lang w:bidi="ar-EG"/>
        </w:rPr>
        <w:t xml:space="preserve">What is the correlation </w:t>
      </w:r>
      <w:proofErr w:type="gramStart"/>
      <w:r>
        <w:rPr>
          <w:b/>
          <w:bCs/>
          <w:sz w:val="28"/>
          <w:szCs w:val="28"/>
          <w:lang w:bidi="ar-EG"/>
        </w:rPr>
        <w:t>between  Gold</w:t>
      </w:r>
      <w:proofErr w:type="gramEnd"/>
      <w:r>
        <w:rPr>
          <w:b/>
          <w:bCs/>
          <w:sz w:val="28"/>
          <w:szCs w:val="28"/>
          <w:lang w:bidi="ar-EG"/>
        </w:rPr>
        <w:t xml:space="preserve"> Price and </w:t>
      </w:r>
      <w:proofErr w:type="gramStart"/>
      <w:r>
        <w:rPr>
          <w:b/>
          <w:bCs/>
          <w:sz w:val="28"/>
          <w:szCs w:val="28"/>
          <w:lang w:bidi="ar-EG"/>
        </w:rPr>
        <w:t>Oil</w:t>
      </w:r>
      <w:proofErr w:type="gramEnd"/>
      <w:r>
        <w:rPr>
          <w:b/>
          <w:bCs/>
          <w:sz w:val="28"/>
          <w:szCs w:val="28"/>
          <w:lang w:bidi="ar-EG"/>
        </w:rPr>
        <w:t xml:space="preserve"> Price</w:t>
      </w:r>
      <w:r w:rsidR="0085748C">
        <w:rPr>
          <w:b/>
          <w:bCs/>
          <w:sz w:val="28"/>
          <w:szCs w:val="28"/>
          <w:lang w:bidi="ar-EG"/>
        </w:rPr>
        <w:t>?</w:t>
      </w:r>
    </w:p>
    <w:p w14:paraId="0D0A50D1" w14:textId="2AE72694" w:rsidR="00582D3C" w:rsidRDefault="00582D3C" w:rsidP="00A83CF6">
      <w:pPr>
        <w:tabs>
          <w:tab w:val="left" w:pos="1276"/>
        </w:tabs>
        <w:rPr>
          <w:b/>
          <w:bCs/>
          <w:sz w:val="32"/>
          <w:szCs w:val="32"/>
          <w:lang w:bidi="ar-EG"/>
        </w:rPr>
      </w:pPr>
    </w:p>
    <w:p w14:paraId="36A9ED80" w14:textId="0201EBE2" w:rsidR="002C7FE6" w:rsidRDefault="00AB0FF2" w:rsidP="002C7FE6">
      <w:pPr>
        <w:tabs>
          <w:tab w:val="left" w:pos="1276"/>
        </w:tabs>
        <w:ind w:left="360"/>
        <w:rPr>
          <w:b/>
          <w:bCs/>
          <w:sz w:val="32"/>
          <w:szCs w:val="32"/>
          <w:lang w:bidi="ar-EG"/>
        </w:rPr>
      </w:pPr>
      <w:r>
        <w:rPr>
          <w:b/>
          <w:bCs/>
          <w:noProof/>
          <w:sz w:val="32"/>
          <w:szCs w:val="32"/>
          <w:lang w:bidi="ar-EG"/>
        </w:rPr>
        <w:drawing>
          <wp:inline distT="0" distB="0" distL="0" distR="0" wp14:anchorId="1EC2F872" wp14:editId="38C201DD">
            <wp:extent cx="6324600" cy="1104900"/>
            <wp:effectExtent l="0" t="0" r="0" b="0"/>
            <wp:docPr id="1536219508" name="Picture 2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19508" name="Picture 25" descr="A close-up of a computer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334051" cy="1106551"/>
                    </a:xfrm>
                    <a:prstGeom prst="rect">
                      <a:avLst/>
                    </a:prstGeom>
                  </pic:spPr>
                </pic:pic>
              </a:graphicData>
            </a:graphic>
          </wp:inline>
        </w:drawing>
      </w:r>
    </w:p>
    <w:p w14:paraId="698495F2" w14:textId="6214ACE1" w:rsidR="002C7FE6" w:rsidRDefault="002C7FE6" w:rsidP="002C7FE6">
      <w:pPr>
        <w:tabs>
          <w:tab w:val="left" w:pos="1276"/>
        </w:tabs>
        <w:ind w:left="360"/>
        <w:rPr>
          <w:b/>
          <w:bCs/>
          <w:noProof/>
          <w:sz w:val="32"/>
          <w:szCs w:val="32"/>
          <w:lang w:bidi="ar-EG"/>
        </w:rPr>
      </w:pPr>
    </w:p>
    <w:p w14:paraId="03E8DC1E" w14:textId="3CAE616B" w:rsidR="002C7FE6" w:rsidRDefault="00AB0FF2" w:rsidP="002C7FE6">
      <w:pPr>
        <w:tabs>
          <w:tab w:val="left" w:pos="1276"/>
        </w:tabs>
        <w:ind w:left="360"/>
        <w:rPr>
          <w:sz w:val="28"/>
          <w:szCs w:val="28"/>
          <w:lang w:bidi="ar-EG"/>
        </w:rPr>
      </w:pPr>
      <w:r w:rsidRPr="00AB0FF2">
        <w:rPr>
          <w:sz w:val="28"/>
          <w:szCs w:val="28"/>
          <w:lang w:bidi="ar-EG"/>
        </w:rPr>
        <w:t xml:space="preserve">The SQL query calculates the correlation coefficient between gold prices and oil prices using data from the </w:t>
      </w:r>
      <w:proofErr w:type="spellStart"/>
      <w:r w:rsidR="007A332A">
        <w:rPr>
          <w:sz w:val="28"/>
          <w:szCs w:val="28"/>
          <w:lang w:bidi="ar-EG"/>
        </w:rPr>
        <w:t>GIO</w:t>
      </w:r>
      <w:r w:rsidRPr="00AB0FF2">
        <w:rPr>
          <w:sz w:val="28"/>
          <w:szCs w:val="28"/>
          <w:lang w:bidi="ar-EG"/>
        </w:rPr>
        <w:t>_fact</w:t>
      </w:r>
      <w:proofErr w:type="spellEnd"/>
      <w:r w:rsidRPr="00AB0FF2">
        <w:rPr>
          <w:sz w:val="28"/>
          <w:szCs w:val="28"/>
          <w:lang w:bidi="ar-EG"/>
        </w:rPr>
        <w:t xml:space="preserve"> table. The correlation coefficient quantifies the degree to which the two variables move in relation to each other, providing insights into their historical relationship.</w:t>
      </w:r>
    </w:p>
    <w:p w14:paraId="3330F334" w14:textId="78012E1F" w:rsidR="00597497" w:rsidRDefault="00C55E03" w:rsidP="002C7FE6">
      <w:pPr>
        <w:tabs>
          <w:tab w:val="left" w:pos="1276"/>
        </w:tabs>
        <w:ind w:left="360"/>
        <w:rPr>
          <w:sz w:val="28"/>
          <w:szCs w:val="28"/>
          <w:lang w:bidi="ar-EG"/>
        </w:rPr>
      </w:pPr>
      <w:r>
        <w:rPr>
          <w:b/>
          <w:bCs/>
          <w:noProof/>
          <w:sz w:val="28"/>
          <w:szCs w:val="28"/>
          <w:lang w:bidi="ar-EG"/>
        </w:rPr>
        <w:drawing>
          <wp:anchor distT="0" distB="0" distL="114300" distR="114300" simplePos="0" relativeHeight="251658247" behindDoc="1" locked="0" layoutInCell="1" allowOverlap="1" wp14:anchorId="60F92690" wp14:editId="77213098">
            <wp:simplePos x="0" y="0"/>
            <wp:positionH relativeFrom="column">
              <wp:posOffset>2369012</wp:posOffset>
            </wp:positionH>
            <wp:positionV relativeFrom="paragraph">
              <wp:posOffset>166716</wp:posOffset>
            </wp:positionV>
            <wp:extent cx="1343025" cy="771525"/>
            <wp:effectExtent l="0" t="0" r="9525" b="9525"/>
            <wp:wrapTight wrapText="bothSides">
              <wp:wrapPolygon edited="0">
                <wp:start x="0" y="0"/>
                <wp:lineTo x="0" y="21333"/>
                <wp:lineTo x="21447" y="21333"/>
                <wp:lineTo x="21447" y="0"/>
                <wp:lineTo x="0" y="0"/>
              </wp:wrapPolygon>
            </wp:wrapTight>
            <wp:docPr id="630959129"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59129" name="Picture 32"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343025" cy="771525"/>
                    </a:xfrm>
                    <a:prstGeom prst="rect">
                      <a:avLst/>
                    </a:prstGeom>
                  </pic:spPr>
                </pic:pic>
              </a:graphicData>
            </a:graphic>
          </wp:anchor>
        </w:drawing>
      </w:r>
    </w:p>
    <w:p w14:paraId="21DF2D3D" w14:textId="6D648FAD" w:rsidR="00597497" w:rsidRDefault="00597497" w:rsidP="002C7FE6">
      <w:pPr>
        <w:tabs>
          <w:tab w:val="left" w:pos="1276"/>
        </w:tabs>
        <w:ind w:left="360"/>
        <w:rPr>
          <w:sz w:val="28"/>
          <w:szCs w:val="28"/>
          <w:lang w:bidi="ar-EG"/>
        </w:rPr>
      </w:pPr>
    </w:p>
    <w:p w14:paraId="23FAFAA4" w14:textId="2530EF01" w:rsidR="00597497" w:rsidRDefault="00597497" w:rsidP="002C7FE6">
      <w:pPr>
        <w:tabs>
          <w:tab w:val="left" w:pos="1276"/>
        </w:tabs>
        <w:ind w:left="360"/>
        <w:rPr>
          <w:sz w:val="28"/>
          <w:szCs w:val="28"/>
          <w:lang w:bidi="ar-EG"/>
        </w:rPr>
      </w:pPr>
    </w:p>
    <w:p w14:paraId="142818B4" w14:textId="77777777" w:rsidR="00597497" w:rsidRDefault="00597497" w:rsidP="002C7FE6">
      <w:pPr>
        <w:tabs>
          <w:tab w:val="left" w:pos="1276"/>
        </w:tabs>
        <w:ind w:left="360"/>
        <w:rPr>
          <w:sz w:val="28"/>
          <w:szCs w:val="28"/>
          <w:lang w:bidi="ar-EG"/>
        </w:rPr>
      </w:pPr>
    </w:p>
    <w:p w14:paraId="3477461C" w14:textId="08C7EB14" w:rsidR="00597497" w:rsidRDefault="00597497" w:rsidP="002C7FE6">
      <w:pPr>
        <w:tabs>
          <w:tab w:val="left" w:pos="1276"/>
        </w:tabs>
        <w:ind w:left="360"/>
        <w:rPr>
          <w:sz w:val="28"/>
          <w:szCs w:val="28"/>
          <w:lang w:bidi="ar-EG"/>
        </w:rPr>
      </w:pPr>
      <w:r>
        <w:rPr>
          <w:sz w:val="28"/>
          <w:szCs w:val="28"/>
          <w:lang w:bidi="ar-EG"/>
        </w:rPr>
        <w:t xml:space="preserve">This mean that if the </w:t>
      </w:r>
      <w:proofErr w:type="gramStart"/>
      <w:r>
        <w:rPr>
          <w:sz w:val="28"/>
          <w:szCs w:val="28"/>
          <w:lang w:bidi="ar-EG"/>
        </w:rPr>
        <w:t>Gold</w:t>
      </w:r>
      <w:proofErr w:type="gramEnd"/>
      <w:r>
        <w:rPr>
          <w:sz w:val="28"/>
          <w:szCs w:val="28"/>
          <w:lang w:bidi="ar-EG"/>
        </w:rPr>
        <w:t xml:space="preserve"> price increases the Oil price will also increase.</w:t>
      </w:r>
    </w:p>
    <w:p w14:paraId="71D65CB5" w14:textId="77777777" w:rsidR="00597497" w:rsidRDefault="00597497" w:rsidP="002C7FE6">
      <w:pPr>
        <w:tabs>
          <w:tab w:val="left" w:pos="1276"/>
        </w:tabs>
        <w:ind w:left="360"/>
        <w:rPr>
          <w:sz w:val="28"/>
          <w:szCs w:val="28"/>
          <w:lang w:bidi="ar-EG"/>
        </w:rPr>
      </w:pPr>
    </w:p>
    <w:p w14:paraId="19CA74A7" w14:textId="641271AB" w:rsidR="00597497" w:rsidRPr="009028CF" w:rsidRDefault="00597497" w:rsidP="00597497">
      <w:pPr>
        <w:pStyle w:val="ListParagraph"/>
        <w:numPr>
          <w:ilvl w:val="0"/>
          <w:numId w:val="5"/>
        </w:numPr>
        <w:tabs>
          <w:tab w:val="left" w:pos="1276"/>
        </w:tabs>
        <w:rPr>
          <w:sz w:val="28"/>
          <w:szCs w:val="28"/>
          <w:lang w:bidi="ar-EG"/>
        </w:rPr>
      </w:pPr>
      <w:r w:rsidRPr="009028CF">
        <w:rPr>
          <w:b/>
          <w:bCs/>
          <w:noProof/>
          <w:rtl/>
          <w:lang w:val="ar-EG" w:bidi="ar-EG"/>
        </w:rPr>
        <w:lastRenderedPageBreak/>
        <w:drawing>
          <wp:anchor distT="0" distB="0" distL="114300" distR="114300" simplePos="0" relativeHeight="251658246" behindDoc="1" locked="0" layoutInCell="1" allowOverlap="1" wp14:anchorId="07B1EC59" wp14:editId="38AE1E26">
            <wp:simplePos x="0" y="0"/>
            <wp:positionH relativeFrom="column">
              <wp:posOffset>76200</wp:posOffset>
            </wp:positionH>
            <wp:positionV relativeFrom="paragraph">
              <wp:posOffset>588818</wp:posOffset>
            </wp:positionV>
            <wp:extent cx="6858000" cy="1738630"/>
            <wp:effectExtent l="0" t="0" r="0" b="0"/>
            <wp:wrapTight wrapText="bothSides">
              <wp:wrapPolygon edited="0">
                <wp:start x="0" y="0"/>
                <wp:lineTo x="0" y="21300"/>
                <wp:lineTo x="21540" y="21300"/>
                <wp:lineTo x="21540" y="0"/>
                <wp:lineTo x="0" y="0"/>
              </wp:wrapPolygon>
            </wp:wrapTight>
            <wp:docPr id="1450364603" name="Picture 2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64603" name="Picture 29" descr="A computer code with text&#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6858000" cy="1738630"/>
                    </a:xfrm>
                    <a:prstGeom prst="rect">
                      <a:avLst/>
                    </a:prstGeom>
                  </pic:spPr>
                </pic:pic>
              </a:graphicData>
            </a:graphic>
          </wp:anchor>
        </w:drawing>
      </w:r>
      <w:r w:rsidRPr="009028CF">
        <w:rPr>
          <w:b/>
          <w:bCs/>
          <w:sz w:val="28"/>
          <w:szCs w:val="28"/>
          <w:lang w:bidi="ar-EG"/>
        </w:rPr>
        <w:t xml:space="preserve">Which ten securities have the highest net </w:t>
      </w:r>
      <w:r w:rsidR="009C68F3" w:rsidRPr="009028CF">
        <w:rPr>
          <w:b/>
          <w:bCs/>
          <w:sz w:val="28"/>
          <w:szCs w:val="28"/>
          <w:lang w:bidi="ar-EG"/>
        </w:rPr>
        <w:t>profit based</w:t>
      </w:r>
      <w:r w:rsidRPr="009028CF">
        <w:rPr>
          <w:b/>
          <w:bCs/>
          <w:sz w:val="28"/>
          <w:szCs w:val="28"/>
          <w:lang w:bidi="ar-EG"/>
        </w:rPr>
        <w:t xml:space="preserve"> on outstanding shares</w:t>
      </w:r>
      <w:r>
        <w:rPr>
          <w:sz w:val="28"/>
          <w:szCs w:val="28"/>
          <w:lang w:bidi="ar-EG"/>
        </w:rPr>
        <w:t>?</w:t>
      </w:r>
    </w:p>
    <w:p w14:paraId="3CF5947D" w14:textId="77777777" w:rsidR="009028CF" w:rsidRPr="009028CF" w:rsidRDefault="009028CF" w:rsidP="009028CF">
      <w:pPr>
        <w:rPr>
          <w:lang w:bidi="ar-EG"/>
        </w:rPr>
      </w:pPr>
    </w:p>
    <w:p w14:paraId="3E86099E" w14:textId="77777777" w:rsidR="009028CF" w:rsidRDefault="009028CF" w:rsidP="009028CF">
      <w:pPr>
        <w:ind w:firstLine="720"/>
        <w:rPr>
          <w:lang w:bidi="ar-EG"/>
        </w:rPr>
      </w:pPr>
    </w:p>
    <w:p w14:paraId="2727B21A" w14:textId="449185A0" w:rsidR="009028CF" w:rsidRDefault="009028CF" w:rsidP="009028CF">
      <w:pPr>
        <w:ind w:firstLine="720"/>
        <w:rPr>
          <w:lang w:bidi="ar-EG"/>
        </w:rPr>
      </w:pPr>
      <w:r w:rsidRPr="009028CF">
        <w:rPr>
          <w:lang w:bidi="ar-EG"/>
        </w:rPr>
        <w:t xml:space="preserve">The SQL query retrieves and calculates key financial metrics for stocks from the </w:t>
      </w:r>
      <w:proofErr w:type="spellStart"/>
      <w:r w:rsidRPr="009028CF">
        <w:rPr>
          <w:lang w:bidi="ar-EG"/>
        </w:rPr>
        <w:t>financial_fact</w:t>
      </w:r>
      <w:proofErr w:type="spellEnd"/>
      <w:r w:rsidRPr="009028CF">
        <w:rPr>
          <w:lang w:bidi="ar-EG"/>
        </w:rPr>
        <w:t xml:space="preserve"> and security tables, specifically focusing on outstanding shares and net profit. The query is designed to identify the top 10 stocks based on their net profit, providing valuable insights for investors and analysts.</w:t>
      </w:r>
    </w:p>
    <w:p w14:paraId="67B9D877" w14:textId="10532D8C" w:rsidR="009028CF" w:rsidRPr="009028CF" w:rsidRDefault="009028CF" w:rsidP="009028CF">
      <w:pPr>
        <w:ind w:firstLine="720"/>
        <w:rPr>
          <w:lang w:bidi="ar-EG"/>
        </w:rPr>
      </w:pPr>
    </w:p>
    <w:p w14:paraId="26FC29B0" w14:textId="0BC5232B" w:rsidR="009028CF" w:rsidRPr="009028CF" w:rsidRDefault="009028CF" w:rsidP="009028CF">
      <w:pPr>
        <w:rPr>
          <w:lang w:bidi="ar-EG"/>
        </w:rPr>
      </w:pPr>
      <w:r w:rsidRPr="009028CF">
        <w:rPr>
          <w:b/>
          <w:bCs/>
          <w:noProof/>
          <w:rtl/>
          <w:lang w:val="ar-EG" w:bidi="ar-EG"/>
        </w:rPr>
        <w:drawing>
          <wp:anchor distT="0" distB="0" distL="114300" distR="114300" simplePos="0" relativeHeight="251658245" behindDoc="1" locked="0" layoutInCell="1" allowOverlap="1" wp14:anchorId="05DD4DF7" wp14:editId="24E2D20F">
            <wp:simplePos x="0" y="0"/>
            <wp:positionH relativeFrom="margin">
              <wp:align>center</wp:align>
            </wp:positionH>
            <wp:positionV relativeFrom="paragraph">
              <wp:posOffset>34117</wp:posOffset>
            </wp:positionV>
            <wp:extent cx="6587836" cy="2564130"/>
            <wp:effectExtent l="0" t="0" r="3810" b="7620"/>
            <wp:wrapNone/>
            <wp:docPr id="1059968133"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68133" name="Picture 27"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587836" cy="2564130"/>
                    </a:xfrm>
                    <a:prstGeom prst="rect">
                      <a:avLst/>
                    </a:prstGeom>
                  </pic:spPr>
                </pic:pic>
              </a:graphicData>
            </a:graphic>
          </wp:anchor>
        </w:drawing>
      </w:r>
    </w:p>
    <w:p w14:paraId="23A69D91" w14:textId="77777777" w:rsidR="009028CF" w:rsidRPr="009028CF" w:rsidRDefault="009028CF" w:rsidP="009028CF">
      <w:pPr>
        <w:rPr>
          <w:lang w:bidi="ar-EG"/>
        </w:rPr>
      </w:pPr>
    </w:p>
    <w:p w14:paraId="3A854C95" w14:textId="77777777" w:rsidR="009028CF" w:rsidRPr="009028CF" w:rsidRDefault="009028CF" w:rsidP="009028CF">
      <w:pPr>
        <w:rPr>
          <w:lang w:bidi="ar-EG"/>
        </w:rPr>
      </w:pPr>
    </w:p>
    <w:p w14:paraId="40EA4F91" w14:textId="77777777" w:rsidR="009028CF" w:rsidRPr="009028CF" w:rsidRDefault="009028CF" w:rsidP="009028CF">
      <w:pPr>
        <w:rPr>
          <w:lang w:bidi="ar-EG"/>
        </w:rPr>
      </w:pPr>
    </w:p>
    <w:p w14:paraId="7C3B9869" w14:textId="77777777" w:rsidR="009028CF" w:rsidRDefault="009028CF" w:rsidP="009028CF">
      <w:pPr>
        <w:rPr>
          <w:lang w:bidi="ar-EG"/>
        </w:rPr>
      </w:pPr>
    </w:p>
    <w:p w14:paraId="433D6427" w14:textId="77777777" w:rsidR="009028CF" w:rsidRDefault="009028CF" w:rsidP="009028CF">
      <w:pPr>
        <w:rPr>
          <w:lang w:bidi="ar-EG"/>
        </w:rPr>
      </w:pPr>
    </w:p>
    <w:p w14:paraId="738752A9" w14:textId="77777777" w:rsidR="009028CF" w:rsidRDefault="009028CF" w:rsidP="009028CF">
      <w:pPr>
        <w:rPr>
          <w:lang w:bidi="ar-EG"/>
        </w:rPr>
      </w:pPr>
    </w:p>
    <w:p w14:paraId="70EF41FD" w14:textId="77777777" w:rsidR="009028CF" w:rsidRDefault="009028CF" w:rsidP="009028CF">
      <w:pPr>
        <w:rPr>
          <w:lang w:bidi="ar-EG"/>
        </w:rPr>
      </w:pPr>
    </w:p>
    <w:p w14:paraId="557CFF63" w14:textId="77777777" w:rsidR="009028CF" w:rsidRDefault="009028CF" w:rsidP="009028CF">
      <w:pPr>
        <w:rPr>
          <w:lang w:bidi="ar-EG"/>
        </w:rPr>
      </w:pPr>
    </w:p>
    <w:p w14:paraId="3A1F890D" w14:textId="394A024A" w:rsidR="009028CF" w:rsidRPr="009028CF" w:rsidRDefault="009028CF" w:rsidP="009028CF">
      <w:pPr>
        <w:rPr>
          <w:b/>
          <w:bCs/>
          <w:lang w:bidi="ar-EG"/>
        </w:rPr>
      </w:pPr>
      <w:r w:rsidRPr="009028CF">
        <w:rPr>
          <w:b/>
          <w:bCs/>
          <w:lang w:bidi="ar-EG"/>
        </w:rPr>
        <w:t>4-How does the average trading volume correlate with the average price of GOOGLE by year?</w:t>
      </w:r>
    </w:p>
    <w:p w14:paraId="7A7EBAEC" w14:textId="2899E798" w:rsidR="009028CF" w:rsidRDefault="009028CF" w:rsidP="009028CF">
      <w:pPr>
        <w:rPr>
          <w:noProof/>
          <w:rtl/>
          <w:lang w:val="ar-EG" w:bidi="ar-EG"/>
        </w:rPr>
      </w:pPr>
      <w:r>
        <w:rPr>
          <w:noProof/>
          <w:rtl/>
          <w:lang w:val="ar-EG" w:bidi="ar-EG"/>
        </w:rPr>
        <w:drawing>
          <wp:inline distT="0" distB="0" distL="0" distR="0" wp14:anchorId="33567AFA" wp14:editId="59CC493E">
            <wp:extent cx="6858000" cy="1518920"/>
            <wp:effectExtent l="0" t="0" r="0" b="5080"/>
            <wp:docPr id="185607527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75271" name="Picture 30"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858000" cy="1518920"/>
                    </a:xfrm>
                    <a:prstGeom prst="rect">
                      <a:avLst/>
                    </a:prstGeom>
                  </pic:spPr>
                </pic:pic>
              </a:graphicData>
            </a:graphic>
          </wp:inline>
        </w:drawing>
      </w:r>
    </w:p>
    <w:p w14:paraId="1AA088F2" w14:textId="1BB26ADB" w:rsidR="009028CF" w:rsidRDefault="009028CF" w:rsidP="009028CF">
      <w:pPr>
        <w:tabs>
          <w:tab w:val="left" w:pos="2629"/>
        </w:tabs>
        <w:rPr>
          <w:lang w:bidi="ar-EG"/>
        </w:rPr>
      </w:pPr>
      <w:r>
        <w:rPr>
          <w:lang w:bidi="ar-EG"/>
        </w:rPr>
        <w:tab/>
      </w:r>
    </w:p>
    <w:p w14:paraId="4CFF8FA9" w14:textId="2AA9EF91" w:rsidR="009028CF" w:rsidRDefault="009028CF" w:rsidP="009028CF">
      <w:pPr>
        <w:tabs>
          <w:tab w:val="left" w:pos="2629"/>
        </w:tabs>
        <w:rPr>
          <w:lang w:bidi="ar-EG"/>
        </w:rPr>
      </w:pPr>
      <w:r w:rsidRPr="009028CF">
        <w:rPr>
          <w:lang w:bidi="ar-EG"/>
        </w:rPr>
        <w:lastRenderedPageBreak/>
        <w:t>T</w:t>
      </w:r>
      <w:r>
        <w:rPr>
          <w:lang w:bidi="ar-EG"/>
        </w:rPr>
        <w:t>his</w:t>
      </w:r>
      <w:r w:rsidRPr="009028CF">
        <w:rPr>
          <w:lang w:bidi="ar-EG"/>
        </w:rPr>
        <w:t xml:space="preserve"> query is designed to analyze the relationship between the average trading volume and the average price of the stock symbol 'GOOGL' on a yearly basis. This analysis helps in understanding how trading activity correlates with price movements for the stock over time.</w:t>
      </w:r>
    </w:p>
    <w:p w14:paraId="75F622CB" w14:textId="77777777" w:rsidR="009028CF" w:rsidRDefault="009028CF" w:rsidP="009028CF">
      <w:pPr>
        <w:tabs>
          <w:tab w:val="left" w:pos="2629"/>
        </w:tabs>
        <w:rPr>
          <w:lang w:bidi="ar-EG"/>
        </w:rPr>
      </w:pPr>
    </w:p>
    <w:p w14:paraId="1C1A87A6" w14:textId="05C51ED0" w:rsidR="009028CF" w:rsidRDefault="009028CF" w:rsidP="009028CF">
      <w:pPr>
        <w:tabs>
          <w:tab w:val="left" w:pos="1025"/>
        </w:tabs>
        <w:rPr>
          <w:noProof/>
          <w:rtl/>
          <w:lang w:val="ar-EG" w:bidi="ar-EG"/>
        </w:rPr>
      </w:pPr>
      <w:r>
        <w:rPr>
          <w:lang w:bidi="ar-EG"/>
        </w:rPr>
        <w:tab/>
      </w:r>
      <w:r>
        <w:rPr>
          <w:noProof/>
          <w:rtl/>
          <w:lang w:val="ar-EG" w:bidi="ar-EG"/>
        </w:rPr>
        <w:drawing>
          <wp:inline distT="0" distB="0" distL="0" distR="0" wp14:anchorId="763BBFF1" wp14:editId="215C1A71">
            <wp:extent cx="6823364" cy="2142490"/>
            <wp:effectExtent l="0" t="0" r="0" b="0"/>
            <wp:docPr id="56207283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72834" name="Picture 3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866737" cy="2156109"/>
                    </a:xfrm>
                    <a:prstGeom prst="rect">
                      <a:avLst/>
                    </a:prstGeom>
                  </pic:spPr>
                </pic:pic>
              </a:graphicData>
            </a:graphic>
          </wp:inline>
        </w:drawing>
      </w:r>
    </w:p>
    <w:p w14:paraId="726D6576" w14:textId="77777777" w:rsidR="009028CF" w:rsidRDefault="009028CF" w:rsidP="009028CF">
      <w:pPr>
        <w:rPr>
          <w:noProof/>
          <w:lang w:bidi="ar-EG"/>
        </w:rPr>
      </w:pPr>
    </w:p>
    <w:p w14:paraId="6CFC5BD6" w14:textId="69F7623A" w:rsidR="000F0B6D" w:rsidRDefault="009028CF" w:rsidP="000F0B6D">
      <w:pPr>
        <w:rPr>
          <w:noProof/>
          <w:lang w:bidi="ar-EG"/>
        </w:rPr>
      </w:pPr>
      <w:r>
        <w:rPr>
          <w:noProof/>
          <w:lang w:bidi="ar-EG"/>
        </w:rPr>
        <w:t>Here we got that if the price</w:t>
      </w:r>
      <w:r w:rsidR="000F0B6D" w:rsidRPr="000F0B6D">
        <w:rPr>
          <w:noProof/>
          <w:lang w:bidi="ar-EG"/>
        </w:rPr>
        <w:t xml:space="preserve"> </w:t>
      </w:r>
      <w:r w:rsidR="000F0B6D">
        <w:rPr>
          <w:noProof/>
          <w:lang w:bidi="ar-EG"/>
        </w:rPr>
        <w:t>increase</w:t>
      </w:r>
      <w:r>
        <w:rPr>
          <w:noProof/>
          <w:lang w:bidi="ar-EG"/>
        </w:rPr>
        <w:t xml:space="preserve"> the volume </w:t>
      </w:r>
      <w:r w:rsidR="000F0B6D">
        <w:rPr>
          <w:noProof/>
          <w:lang w:bidi="ar-EG"/>
        </w:rPr>
        <w:t xml:space="preserve">decrease </w:t>
      </w:r>
      <w:r w:rsidR="004E617E">
        <w:rPr>
          <w:noProof/>
          <w:lang w:bidi="ar-EG"/>
        </w:rPr>
        <w:t>and we find that there is an exception in</w:t>
      </w:r>
      <w:r w:rsidR="000F0B6D">
        <w:rPr>
          <w:noProof/>
          <w:lang w:bidi="ar-EG"/>
        </w:rPr>
        <w:t>2018</w:t>
      </w:r>
      <w:r w:rsidR="004E617E">
        <w:rPr>
          <w:noProof/>
          <w:lang w:bidi="ar-EG"/>
        </w:rPr>
        <w:t xml:space="preserve"> </w:t>
      </w:r>
      <w:r w:rsidR="000F0B6D">
        <w:rPr>
          <w:noProof/>
          <w:lang w:bidi="ar-EG"/>
        </w:rPr>
        <w:br/>
      </w:r>
      <w:r w:rsidR="000F0B6D" w:rsidRPr="000F0B6D">
        <w:rPr>
          <w:noProof/>
          <w:lang w:bidi="ar-EG"/>
        </w:rPr>
        <w:t xml:space="preserve">In </w:t>
      </w:r>
      <w:r w:rsidR="000F0B6D" w:rsidRPr="000F0B6D">
        <w:rPr>
          <w:b/>
          <w:bCs/>
          <w:noProof/>
          <w:lang w:bidi="ar-EG"/>
        </w:rPr>
        <w:t>October 2018</w:t>
      </w:r>
      <w:r w:rsidR="000F0B6D" w:rsidRPr="000F0B6D">
        <w:rPr>
          <w:noProof/>
          <w:lang w:bidi="ar-EG"/>
        </w:rPr>
        <w:t xml:space="preserve">, </w:t>
      </w:r>
      <w:r w:rsidR="000F0B6D" w:rsidRPr="000F0B6D">
        <w:rPr>
          <w:b/>
          <w:bCs/>
          <w:noProof/>
          <w:lang w:bidi="ar-EG"/>
        </w:rPr>
        <w:t>Google</w:t>
      </w:r>
      <w:r w:rsidR="000F0B6D" w:rsidRPr="000F0B6D">
        <w:rPr>
          <w:noProof/>
          <w:lang w:bidi="ar-EG"/>
        </w:rPr>
        <w:t xml:space="preserve"> revealed a data breach in </w:t>
      </w:r>
      <w:r w:rsidR="000F0B6D" w:rsidRPr="000F0B6D">
        <w:rPr>
          <w:b/>
          <w:bCs/>
          <w:noProof/>
          <w:lang w:bidi="ar-EG"/>
        </w:rPr>
        <w:t>Google+</w:t>
      </w:r>
      <w:r w:rsidR="000F0B6D" w:rsidRPr="000F0B6D">
        <w:rPr>
          <w:noProof/>
          <w:lang w:bidi="ar-EG"/>
        </w:rPr>
        <w:t xml:space="preserve"> that affected 500,000 users. This led to a loss of trust and the eventual shutdown of the platform. Although this was negative news, it increased stock trading volume as investors saw it as a short-term buying opportunity.</w:t>
      </w:r>
    </w:p>
    <w:p w14:paraId="64267E27" w14:textId="66DB4139" w:rsidR="000F0B6D" w:rsidRPr="000F0B6D" w:rsidRDefault="000F0B6D" w:rsidP="000F0B6D">
      <w:pPr>
        <w:rPr>
          <w:noProof/>
          <w:lang w:bidi="ar-EG"/>
        </w:rPr>
      </w:pPr>
      <w:r>
        <w:rPr>
          <w:noProof/>
          <w:lang w:bidi="ar-EG"/>
        </w:rPr>
        <w:t>This problem start in 2015 but google publish it in 2018</w:t>
      </w:r>
    </w:p>
    <w:p w14:paraId="285C0C1E" w14:textId="77777777" w:rsidR="000F0B6D" w:rsidRPr="000F0B6D" w:rsidRDefault="000F0B6D" w:rsidP="000F0B6D">
      <w:pPr>
        <w:rPr>
          <w:noProof/>
          <w:lang w:bidi="ar-EG"/>
        </w:rPr>
      </w:pPr>
      <w:r w:rsidRPr="000F0B6D">
        <w:rPr>
          <w:noProof/>
          <w:lang w:bidi="ar-EG"/>
        </w:rPr>
        <w:t xml:space="preserve">Another event in </w:t>
      </w:r>
      <w:r w:rsidRPr="000F0B6D">
        <w:rPr>
          <w:b/>
          <w:bCs/>
          <w:noProof/>
          <w:lang w:bidi="ar-EG"/>
        </w:rPr>
        <w:t>2018</w:t>
      </w:r>
      <w:r w:rsidRPr="000F0B6D">
        <w:rPr>
          <w:noProof/>
          <w:lang w:bidi="ar-EG"/>
        </w:rPr>
        <w:t xml:space="preserve"> was the controversy surrounding </w:t>
      </w:r>
      <w:r w:rsidRPr="000F0B6D">
        <w:rPr>
          <w:b/>
          <w:bCs/>
          <w:noProof/>
          <w:lang w:bidi="ar-EG"/>
        </w:rPr>
        <w:t>Project Maven</w:t>
      </w:r>
      <w:r w:rsidRPr="000F0B6D">
        <w:rPr>
          <w:noProof/>
          <w:lang w:bidi="ar-EG"/>
        </w:rPr>
        <w:t>, where Google’s collaboration with the U.S. military for AI drone technology sparked employee protests. Google decided not to renew the contract, impacting its reputation and stock trading activity.</w:t>
      </w:r>
    </w:p>
    <w:p w14:paraId="6E49999C" w14:textId="77777777" w:rsidR="000F0B6D" w:rsidRPr="000F0B6D" w:rsidRDefault="000F0B6D" w:rsidP="000F0B6D">
      <w:pPr>
        <w:rPr>
          <w:noProof/>
          <w:lang w:bidi="ar-EG"/>
        </w:rPr>
      </w:pPr>
      <w:r w:rsidRPr="000F0B6D">
        <w:rPr>
          <w:noProof/>
          <w:lang w:bidi="ar-EG"/>
        </w:rPr>
        <w:t>Despite the negative impact, these events resulted in increased volatility and trading volume as investors reacted to these major developments.</w:t>
      </w:r>
    </w:p>
    <w:p w14:paraId="0D17D700" w14:textId="2AE5000B" w:rsidR="009028CF" w:rsidRPr="009028CF" w:rsidRDefault="54A7A29C" w:rsidP="0861658E">
      <w:r w:rsidRPr="4C3C5436">
        <w:rPr>
          <w:b/>
          <w:bCs/>
          <w:lang w:bidi="ar-EG"/>
        </w:rPr>
        <w:t xml:space="preserve">5-What is the distribution of </w:t>
      </w:r>
      <w:r w:rsidR="0B3B70BA" w:rsidRPr="4C3C5436">
        <w:rPr>
          <w:b/>
          <w:bCs/>
          <w:lang w:bidi="ar-EG"/>
        </w:rPr>
        <w:t xml:space="preserve">companies by </w:t>
      </w:r>
      <w:r w:rsidR="16D7D08D" w:rsidRPr="4C3C5436">
        <w:rPr>
          <w:b/>
          <w:bCs/>
          <w:lang w:bidi="ar-EG"/>
        </w:rPr>
        <w:t xml:space="preserve">market </w:t>
      </w:r>
      <w:r w:rsidR="647CF89A" w:rsidRPr="4C3C5436">
        <w:rPr>
          <w:b/>
          <w:bCs/>
          <w:lang w:bidi="ar-EG"/>
        </w:rPr>
        <w:t>capitalization size?</w:t>
      </w:r>
    </w:p>
    <w:p w14:paraId="68A6488B" w14:textId="153FD77E" w:rsidR="00B93F8D" w:rsidRDefault="715EFF1A" w:rsidP="00B93F8D">
      <w:r w:rsidRPr="715EFF1A">
        <w:rPr>
          <w:lang w:bidi="ar-EG"/>
        </w:rPr>
        <w:t xml:space="preserve"> </w:t>
      </w:r>
      <w:r w:rsidR="009028CF">
        <w:rPr>
          <w:noProof/>
        </w:rPr>
        <w:drawing>
          <wp:inline distT="0" distB="0" distL="0" distR="0" wp14:anchorId="59F3FC80" wp14:editId="546C061E">
            <wp:extent cx="6839904" cy="2095792"/>
            <wp:effectExtent l="0" t="0" r="0" b="0"/>
            <wp:docPr id="861513106" name="Picture 86151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839904" cy="2095792"/>
                    </a:xfrm>
                    <a:prstGeom prst="rect">
                      <a:avLst/>
                    </a:prstGeom>
                  </pic:spPr>
                </pic:pic>
              </a:graphicData>
            </a:graphic>
          </wp:inline>
        </w:drawing>
      </w:r>
      <w:r w:rsidR="00B93F8D" w:rsidRPr="00B93F8D">
        <w:rPr>
          <w:noProof/>
        </w:rPr>
        <w:t xml:space="preserve"> </w:t>
      </w:r>
      <w:r w:rsidR="00D67FA1">
        <w:rPr>
          <w:noProof/>
        </w:rPr>
        <w:lastRenderedPageBreak/>
        <w:t xml:space="preserve">This </w:t>
      </w:r>
      <w:r w:rsidR="00B93F8D" w:rsidRPr="00B93F8D">
        <w:rPr>
          <w:noProof/>
        </w:rPr>
        <w:t>query analyze the distribution of companies based on their market capitalization size. This categorization helps stakeholders understand the composition of the market and the number of companies within various capitalization ranges.</w:t>
      </w:r>
    </w:p>
    <w:p w14:paraId="21D6CE3F" w14:textId="77777777" w:rsidR="00B93F8D" w:rsidRDefault="00B93F8D" w:rsidP="47FB3B58">
      <w:pPr>
        <w:rPr>
          <w:noProof/>
        </w:rPr>
      </w:pPr>
    </w:p>
    <w:p w14:paraId="66C066AF" w14:textId="4E39FE1F" w:rsidR="47FB3B58" w:rsidRDefault="62B17AB1" w:rsidP="47FB3B58">
      <w:pPr>
        <w:rPr>
          <w:rtl/>
        </w:rPr>
      </w:pPr>
      <w:r>
        <w:rPr>
          <w:noProof/>
        </w:rPr>
        <w:drawing>
          <wp:inline distT="0" distB="0" distL="0" distR="0" wp14:anchorId="22C0029F" wp14:editId="7735C6E9">
            <wp:extent cx="6575878" cy="1377964"/>
            <wp:effectExtent l="0" t="0" r="0" b="0"/>
            <wp:docPr id="1138455120" name="Picture 113845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rcRect t="5441"/>
                    <a:stretch>
                      <a:fillRect/>
                    </a:stretch>
                  </pic:blipFill>
                  <pic:spPr>
                    <a:xfrm>
                      <a:off x="0" y="0"/>
                      <a:ext cx="6575878" cy="1377964"/>
                    </a:xfrm>
                    <a:prstGeom prst="rect">
                      <a:avLst/>
                    </a:prstGeom>
                  </pic:spPr>
                </pic:pic>
              </a:graphicData>
            </a:graphic>
          </wp:inline>
        </w:drawing>
      </w:r>
    </w:p>
    <w:p w14:paraId="1F0E3A30" w14:textId="613365C8" w:rsidR="2F87BDD8" w:rsidRDefault="296835AD" w:rsidP="2F87BDD8">
      <w:r w:rsidRPr="296835AD">
        <w:rPr>
          <w:b/>
          <w:bCs/>
        </w:rPr>
        <w:t xml:space="preserve">6-Which companies are considered </w:t>
      </w:r>
      <w:r w:rsidR="2775D4F4" w:rsidRPr="2775D4F4">
        <w:rPr>
          <w:b/>
          <w:bCs/>
        </w:rPr>
        <w:t xml:space="preserve">undervalued </w:t>
      </w:r>
      <w:r w:rsidR="22F20934" w:rsidRPr="22F20934">
        <w:rPr>
          <w:b/>
          <w:bCs/>
        </w:rPr>
        <w:t xml:space="preserve">based on </w:t>
      </w:r>
      <w:r w:rsidR="4CD64403" w:rsidRPr="4CD64403">
        <w:rPr>
          <w:b/>
          <w:bCs/>
        </w:rPr>
        <w:t>their</w:t>
      </w:r>
      <w:r w:rsidR="22312C24" w:rsidRPr="22312C24">
        <w:rPr>
          <w:b/>
          <w:bCs/>
        </w:rPr>
        <w:t xml:space="preserve"> </w:t>
      </w:r>
      <w:r w:rsidR="64FC520C" w:rsidRPr="64FC520C">
        <w:rPr>
          <w:b/>
          <w:bCs/>
        </w:rPr>
        <w:t>Price</w:t>
      </w:r>
      <w:r w:rsidR="6E1F88C7" w:rsidRPr="6E1F88C7">
        <w:rPr>
          <w:b/>
          <w:bCs/>
        </w:rPr>
        <w:t>-to-</w:t>
      </w:r>
      <w:r w:rsidR="005E37B5" w:rsidRPr="469E0CDF">
        <w:rPr>
          <w:b/>
          <w:bCs/>
        </w:rPr>
        <w:t>Earnings</w:t>
      </w:r>
      <w:r w:rsidR="71C10090" w:rsidRPr="71C10090">
        <w:rPr>
          <w:b/>
          <w:bCs/>
        </w:rPr>
        <w:t xml:space="preserve"> ratio?</w:t>
      </w:r>
    </w:p>
    <w:p w14:paraId="0734F278" w14:textId="4674471E" w:rsidR="2F87BDD8" w:rsidRDefault="22312C24" w:rsidP="2F87BDD8">
      <w:r w:rsidRPr="22312C24">
        <w:rPr>
          <w:b/>
          <w:bCs/>
        </w:rPr>
        <w:t xml:space="preserve"> </w:t>
      </w:r>
      <w:r w:rsidR="2F87BDD8">
        <w:rPr>
          <w:noProof/>
        </w:rPr>
        <w:drawing>
          <wp:inline distT="0" distB="0" distL="0" distR="0" wp14:anchorId="52FE67CE" wp14:editId="1E39CAAA">
            <wp:extent cx="6858000" cy="2409825"/>
            <wp:effectExtent l="0" t="0" r="0" b="0"/>
            <wp:docPr id="1440562402" name="Picture 144056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0562402"/>
                    <pic:cNvPicPr/>
                  </pic:nvPicPr>
                  <pic:blipFill>
                    <a:blip r:embed="rId37">
                      <a:extLst>
                        <a:ext uri="{28A0092B-C50C-407E-A947-70E740481C1C}">
                          <a14:useLocalDpi xmlns:a14="http://schemas.microsoft.com/office/drawing/2010/main" val="0"/>
                        </a:ext>
                      </a:extLst>
                    </a:blip>
                    <a:stretch>
                      <a:fillRect/>
                    </a:stretch>
                  </pic:blipFill>
                  <pic:spPr>
                    <a:xfrm>
                      <a:off x="0" y="0"/>
                      <a:ext cx="6858000" cy="2409825"/>
                    </a:xfrm>
                    <a:prstGeom prst="rect">
                      <a:avLst/>
                    </a:prstGeom>
                  </pic:spPr>
                </pic:pic>
              </a:graphicData>
            </a:graphic>
          </wp:inline>
        </w:drawing>
      </w:r>
    </w:p>
    <w:p w14:paraId="410B710B" w14:textId="629E3815" w:rsidR="359DD1BE" w:rsidRDefault="262730C1" w:rsidP="359DD1BE">
      <w:pPr>
        <w:rPr>
          <w:rtl/>
        </w:rPr>
      </w:pPr>
      <w:r>
        <w:t>T</w:t>
      </w:r>
      <w:r w:rsidR="00F06B31">
        <w:t xml:space="preserve">his </w:t>
      </w:r>
      <w:r w:rsidR="00994D51">
        <w:t>query</w:t>
      </w:r>
      <w:r>
        <w:t xml:space="preserve"> </w:t>
      </w:r>
      <w:proofErr w:type="gramStart"/>
      <w:r>
        <w:t>identify</w:t>
      </w:r>
      <w:proofErr w:type="gramEnd"/>
      <w:r>
        <w:t xml:space="preserve"> companies that are considered undervalued based on their price-to-earnings (P/E) ratio. This analysis helps investors and analysts determine which stocks might represent attractive buying opportunities.</w:t>
      </w:r>
    </w:p>
    <w:p w14:paraId="550EAAFF" w14:textId="2010FE7B" w:rsidR="44CB929C" w:rsidRDefault="00644BDE">
      <w:r>
        <w:rPr>
          <w:noProof/>
        </w:rPr>
        <w:lastRenderedPageBreak/>
        <w:drawing>
          <wp:inline distT="0" distB="0" distL="0" distR="0" wp14:anchorId="52E3DFEF" wp14:editId="4561006B">
            <wp:extent cx="6140920" cy="3167065"/>
            <wp:effectExtent l="0" t="0" r="0" b="0"/>
            <wp:docPr id="1501487381" name="Picture 15014873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87381" name="Picture 1501487381" descr="A screenshot of a computer&#10;&#10;Description automatically generated"/>
                    <pic:cNvPicPr/>
                  </pic:nvPicPr>
                  <pic:blipFill>
                    <a:blip r:embed="rId38">
                      <a:extLst>
                        <a:ext uri="{28A0092B-C50C-407E-A947-70E740481C1C}">
                          <a14:useLocalDpi xmlns:a14="http://schemas.microsoft.com/office/drawing/2010/main" val="0"/>
                        </a:ext>
                      </a:extLst>
                    </a:blip>
                    <a:srcRect r="12038"/>
                    <a:stretch>
                      <a:fillRect/>
                    </a:stretch>
                  </pic:blipFill>
                  <pic:spPr>
                    <a:xfrm>
                      <a:off x="0" y="0"/>
                      <a:ext cx="6140920" cy="3167065"/>
                    </a:xfrm>
                    <a:prstGeom prst="rect">
                      <a:avLst/>
                    </a:prstGeom>
                  </pic:spPr>
                </pic:pic>
              </a:graphicData>
            </a:graphic>
          </wp:inline>
        </w:drawing>
      </w:r>
    </w:p>
    <w:p w14:paraId="77BDD5A7" w14:textId="76D9FC58" w:rsidR="63DA5258" w:rsidRDefault="63DA5258" w:rsidP="63DA5258">
      <w:pPr>
        <w:rPr>
          <w:rtl/>
        </w:rPr>
      </w:pPr>
    </w:p>
    <w:p w14:paraId="5103DB49" w14:textId="556B545E" w:rsidR="2F87BDD8" w:rsidRDefault="30B0E16D" w:rsidP="465B3CC5">
      <w:r w:rsidRPr="30B0E16D">
        <w:rPr>
          <w:b/>
          <w:bCs/>
        </w:rPr>
        <w:t xml:space="preserve">7-What is the count of </w:t>
      </w:r>
      <w:r w:rsidR="4E8F7451" w:rsidRPr="4E8F7451">
        <w:rPr>
          <w:b/>
          <w:bCs/>
        </w:rPr>
        <w:t xml:space="preserve">companies in each </w:t>
      </w:r>
      <w:r w:rsidR="2A2F90A6" w:rsidRPr="2A2F90A6">
        <w:rPr>
          <w:b/>
          <w:bCs/>
        </w:rPr>
        <w:t>category?</w:t>
      </w:r>
    </w:p>
    <w:p w14:paraId="0C30C9B9" w14:textId="2FCA1F08" w:rsidR="2A586800" w:rsidRDefault="5FA1F407" w:rsidP="2A586800">
      <w:pPr>
        <w:rPr>
          <w:rtl/>
        </w:rPr>
      </w:pPr>
      <w:r w:rsidRPr="5FA1F407">
        <w:rPr>
          <w:b/>
          <w:bCs/>
        </w:rPr>
        <w:t xml:space="preserve"> </w:t>
      </w:r>
      <w:r w:rsidR="2F87BDD8">
        <w:rPr>
          <w:noProof/>
        </w:rPr>
        <w:drawing>
          <wp:inline distT="0" distB="0" distL="0" distR="0" wp14:anchorId="7EC371B0" wp14:editId="48E3AF46">
            <wp:extent cx="6858000" cy="1828800"/>
            <wp:effectExtent l="0" t="0" r="0" b="0"/>
            <wp:docPr id="394496214" name="Picture 39449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496214"/>
                    <pic:cNvPicPr/>
                  </pic:nvPicPr>
                  <pic:blipFill>
                    <a:blip r:embed="rId39">
                      <a:extLst>
                        <a:ext uri="{28A0092B-C50C-407E-A947-70E740481C1C}">
                          <a14:useLocalDpi xmlns:a14="http://schemas.microsoft.com/office/drawing/2010/main" val="0"/>
                        </a:ext>
                      </a:extLst>
                    </a:blip>
                    <a:stretch>
                      <a:fillRect/>
                    </a:stretch>
                  </pic:blipFill>
                  <pic:spPr>
                    <a:xfrm>
                      <a:off x="0" y="0"/>
                      <a:ext cx="6858000" cy="1828800"/>
                    </a:xfrm>
                    <a:prstGeom prst="rect">
                      <a:avLst/>
                    </a:prstGeom>
                  </pic:spPr>
                </pic:pic>
              </a:graphicData>
            </a:graphic>
          </wp:inline>
        </w:drawing>
      </w:r>
    </w:p>
    <w:p w14:paraId="7965FCA1" w14:textId="693BF65D" w:rsidR="465B3CC5" w:rsidRDefault="7B84E98A" w:rsidP="465B3CC5">
      <w:r>
        <w:t>Th</w:t>
      </w:r>
      <w:r w:rsidR="00E728E8">
        <w:t>is</w:t>
      </w:r>
      <w:r>
        <w:t xml:space="preserve"> query </w:t>
      </w:r>
      <w:r w:rsidR="043BB9E2">
        <w:t>counts</w:t>
      </w:r>
      <w:r>
        <w:t xml:space="preserve"> the number of companies in each valuation category based on their price-to-earnings (P/E) ratio. This analysis provides insights into how many companies fall into each valuation bracket, helping investors assess market conditions.</w:t>
      </w:r>
    </w:p>
    <w:p w14:paraId="6FB294CE" w14:textId="0CCBA9FE" w:rsidR="40471BBA" w:rsidRDefault="40471BBA" w:rsidP="40471BBA">
      <w:pPr>
        <w:rPr>
          <w:rtl/>
        </w:rPr>
      </w:pPr>
    </w:p>
    <w:p w14:paraId="2F350DBE" w14:textId="6A1E04B1" w:rsidR="2F87BDD8" w:rsidRDefault="2F87BDD8" w:rsidP="07ED2883">
      <w:pPr>
        <w:rPr>
          <w:rtl/>
        </w:rPr>
      </w:pPr>
      <w:r>
        <w:rPr>
          <w:noProof/>
        </w:rPr>
        <w:drawing>
          <wp:inline distT="0" distB="0" distL="0" distR="0" wp14:anchorId="38BE46E2" wp14:editId="1904F7EB">
            <wp:extent cx="6545466" cy="1333291"/>
            <wp:effectExtent l="0" t="0" r="0" b="0"/>
            <wp:docPr id="296197762" name="Picture 122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807"/>
                    <pic:cNvPicPr/>
                  </pic:nvPicPr>
                  <pic:blipFill>
                    <a:blip r:embed="rId40">
                      <a:extLst>
                        <a:ext uri="{28A0092B-C50C-407E-A947-70E740481C1C}">
                          <a14:useLocalDpi xmlns:a14="http://schemas.microsoft.com/office/drawing/2010/main" val="0"/>
                        </a:ext>
                      </a:extLst>
                    </a:blip>
                    <a:srcRect t="6055"/>
                    <a:stretch>
                      <a:fillRect/>
                    </a:stretch>
                  </pic:blipFill>
                  <pic:spPr>
                    <a:xfrm>
                      <a:off x="0" y="0"/>
                      <a:ext cx="6545466" cy="1333291"/>
                    </a:xfrm>
                    <a:prstGeom prst="rect">
                      <a:avLst/>
                    </a:prstGeom>
                  </pic:spPr>
                </pic:pic>
              </a:graphicData>
            </a:graphic>
          </wp:inline>
        </w:drawing>
      </w:r>
    </w:p>
    <w:p w14:paraId="0FDF7316" w14:textId="61C1C183" w:rsidR="579FD6E5" w:rsidRDefault="28F0AA8D" w:rsidP="579FD6E5">
      <w:pPr>
        <w:rPr>
          <w:b/>
          <w:bCs/>
          <w:rtl/>
        </w:rPr>
      </w:pPr>
      <w:r w:rsidRPr="28F0AA8D">
        <w:rPr>
          <w:b/>
          <w:bCs/>
        </w:rPr>
        <w:t xml:space="preserve">8-Which </w:t>
      </w:r>
      <w:r w:rsidR="00A031FD">
        <w:rPr>
          <w:b/>
          <w:bCs/>
        </w:rPr>
        <w:t>industry</w:t>
      </w:r>
      <w:r w:rsidRPr="28F0AA8D">
        <w:rPr>
          <w:b/>
          <w:bCs/>
        </w:rPr>
        <w:t xml:space="preserve"> had </w:t>
      </w:r>
      <w:r w:rsidR="2CDE9965" w:rsidRPr="2CDE9965">
        <w:rPr>
          <w:b/>
          <w:bCs/>
        </w:rPr>
        <w:t xml:space="preserve">the highest </w:t>
      </w:r>
      <w:r w:rsidR="3B27A3C0" w:rsidRPr="3B27A3C0">
        <w:rPr>
          <w:b/>
          <w:bCs/>
        </w:rPr>
        <w:t xml:space="preserve">average trading </w:t>
      </w:r>
      <w:r w:rsidR="3B4E2AE1" w:rsidRPr="3B4E2AE1">
        <w:rPr>
          <w:b/>
          <w:bCs/>
        </w:rPr>
        <w:t xml:space="preserve">volume for each </w:t>
      </w:r>
      <w:r w:rsidR="07793713" w:rsidRPr="07793713">
        <w:rPr>
          <w:b/>
          <w:bCs/>
        </w:rPr>
        <w:t>year?</w:t>
      </w:r>
    </w:p>
    <w:p w14:paraId="188F6085" w14:textId="13288FCE" w:rsidR="7B84E98A" w:rsidRDefault="7B84E98A" w:rsidP="7B84E98A">
      <w:pPr>
        <w:rPr>
          <w:b/>
          <w:bCs/>
        </w:rPr>
      </w:pPr>
    </w:p>
    <w:p w14:paraId="2B7AD9C0" w14:textId="5B66ED61" w:rsidR="5DADC58C" w:rsidRDefault="5CE49275" w:rsidP="5DADC58C">
      <w:pPr>
        <w:rPr>
          <w:rtl/>
        </w:rPr>
      </w:pPr>
      <w:r>
        <w:rPr>
          <w:noProof/>
        </w:rPr>
        <w:lastRenderedPageBreak/>
        <w:drawing>
          <wp:inline distT="0" distB="0" distL="0" distR="0" wp14:anchorId="24A7C8F3" wp14:editId="6F5B022F">
            <wp:extent cx="6525538" cy="2553056"/>
            <wp:effectExtent l="0" t="0" r="0" b="0"/>
            <wp:docPr id="310980077" name="Picture 31098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525538" cy="2553056"/>
                    </a:xfrm>
                    <a:prstGeom prst="rect">
                      <a:avLst/>
                    </a:prstGeom>
                  </pic:spPr>
                </pic:pic>
              </a:graphicData>
            </a:graphic>
          </wp:inline>
        </w:drawing>
      </w:r>
    </w:p>
    <w:p w14:paraId="3E2F2249" w14:textId="3578667F" w:rsidR="5DADC58C" w:rsidRDefault="5DADC58C" w:rsidP="5DADC58C"/>
    <w:p w14:paraId="26B69211" w14:textId="42A57DFB" w:rsidR="7B84E98A" w:rsidRDefault="1851A811" w:rsidP="7B84E98A">
      <w:r>
        <w:t>T</w:t>
      </w:r>
      <w:r w:rsidR="007F6D10">
        <w:t>his</w:t>
      </w:r>
      <w:r>
        <w:t xml:space="preserve"> query </w:t>
      </w:r>
      <w:proofErr w:type="gramStart"/>
      <w:r>
        <w:t>identify</w:t>
      </w:r>
      <w:proofErr w:type="gramEnd"/>
      <w:r>
        <w:t xml:space="preserve"> the </w:t>
      </w:r>
      <w:r w:rsidR="0078602F">
        <w:t xml:space="preserve">sector which have </w:t>
      </w:r>
      <w:r w:rsidR="00861B5C">
        <w:t>the highest volume in each year</w:t>
      </w:r>
    </w:p>
    <w:p w14:paraId="35CDC2DC" w14:textId="4C628B23" w:rsidR="76267ABD" w:rsidRDefault="52362ECE" w:rsidP="76267ABD">
      <w:pPr>
        <w:rPr>
          <w:rtl/>
        </w:rPr>
      </w:pPr>
      <w:r>
        <w:rPr>
          <w:noProof/>
        </w:rPr>
        <w:drawing>
          <wp:inline distT="0" distB="0" distL="0" distR="0" wp14:anchorId="57357805" wp14:editId="20B49FD2">
            <wp:extent cx="5284328" cy="2014650"/>
            <wp:effectExtent l="0" t="0" r="0" b="0"/>
            <wp:docPr id="1202711413" name="Picture 120271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284328" cy="2014650"/>
                    </a:xfrm>
                    <a:prstGeom prst="rect">
                      <a:avLst/>
                    </a:prstGeom>
                  </pic:spPr>
                </pic:pic>
              </a:graphicData>
            </a:graphic>
          </wp:inline>
        </w:drawing>
      </w:r>
    </w:p>
    <w:p w14:paraId="72F1C0A4" w14:textId="5CE89696" w:rsidR="76267ABD" w:rsidRDefault="0C1218D5" w:rsidP="76267ABD">
      <w:pPr>
        <w:rPr>
          <w:b/>
          <w:bCs/>
        </w:rPr>
      </w:pPr>
      <w:r w:rsidRPr="0C1218D5">
        <w:rPr>
          <w:b/>
          <w:bCs/>
        </w:rPr>
        <w:t>9-What is the total trading volume</w:t>
      </w:r>
      <w:r w:rsidR="005B754C">
        <w:rPr>
          <w:b/>
          <w:bCs/>
        </w:rPr>
        <w:t xml:space="preserve"> o</w:t>
      </w:r>
      <w:r w:rsidR="00FA1423">
        <w:rPr>
          <w:b/>
          <w:bCs/>
        </w:rPr>
        <w:t>n</w:t>
      </w:r>
      <w:r w:rsidR="005B754C">
        <w:rPr>
          <w:b/>
          <w:bCs/>
        </w:rPr>
        <w:t xml:space="preserve"> S&amp;P 500 </w:t>
      </w:r>
      <w:r w:rsidR="00FA1423">
        <w:rPr>
          <w:b/>
          <w:bCs/>
        </w:rPr>
        <w:t>index</w:t>
      </w:r>
      <w:r w:rsidR="51B58169" w:rsidRPr="51B58169">
        <w:rPr>
          <w:b/>
          <w:bCs/>
        </w:rPr>
        <w:t xml:space="preserve"> for each </w:t>
      </w:r>
      <w:r w:rsidR="7C721A31" w:rsidRPr="7C721A31">
        <w:rPr>
          <w:b/>
          <w:bCs/>
        </w:rPr>
        <w:t>year?</w:t>
      </w:r>
    </w:p>
    <w:p w14:paraId="0901613F" w14:textId="1CEA652C" w:rsidR="1851A811" w:rsidRDefault="1851A811" w:rsidP="1851A811">
      <w:pPr>
        <w:rPr>
          <w:b/>
          <w:bCs/>
        </w:rPr>
      </w:pPr>
    </w:p>
    <w:p w14:paraId="65220611" w14:textId="6427F9A9" w:rsidR="7C721A31" w:rsidRDefault="411D04F6" w:rsidP="7C721A31">
      <w:pPr>
        <w:rPr>
          <w:rtl/>
        </w:rPr>
      </w:pPr>
      <w:r>
        <w:rPr>
          <w:noProof/>
        </w:rPr>
        <w:drawing>
          <wp:inline distT="0" distB="0" distL="0" distR="0" wp14:anchorId="3676211C" wp14:editId="51E91F7D">
            <wp:extent cx="5201377" cy="1467055"/>
            <wp:effectExtent l="0" t="0" r="0" b="0"/>
            <wp:docPr id="1760489259" name="Picture 176048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201377" cy="1467055"/>
                    </a:xfrm>
                    <a:prstGeom prst="rect">
                      <a:avLst/>
                    </a:prstGeom>
                  </pic:spPr>
                </pic:pic>
              </a:graphicData>
            </a:graphic>
          </wp:inline>
        </w:drawing>
      </w:r>
    </w:p>
    <w:p w14:paraId="2442E492" w14:textId="41FDB056" w:rsidR="7C721A31" w:rsidRDefault="7C721A31" w:rsidP="7C721A31"/>
    <w:p w14:paraId="54D12AD8" w14:textId="7B6A42D1" w:rsidR="1851A811" w:rsidRDefault="7ACFF5C0" w:rsidP="1851A811">
      <w:r>
        <w:t xml:space="preserve">This SQL query calculates the total trading volume of stocks for each year within the dataset. By joining the sp500_historical_data table with the </w:t>
      </w:r>
      <w:proofErr w:type="spellStart"/>
      <w:r>
        <w:t>date_dim</w:t>
      </w:r>
      <w:proofErr w:type="spellEnd"/>
      <w:r>
        <w:t xml:space="preserve"> table on the date field, the query aggregates the trading volume data. The SUM(Volume) function is utilized to compute the total volume for each year, and the results are grouped by year. The final output is ordered in descending order of total volume, allowing for easy identification of the years with the highest trading activity.</w:t>
      </w:r>
    </w:p>
    <w:p w14:paraId="3B3485C1" w14:textId="1FC4EF3E" w:rsidR="1851A811" w:rsidRDefault="1851A811" w:rsidP="1851A811"/>
    <w:p w14:paraId="61A08B03" w14:textId="202C0960" w:rsidR="1E39051A" w:rsidRDefault="1E39051A" w:rsidP="1E39051A">
      <w:pPr>
        <w:rPr>
          <w:rtl/>
          <w:lang w:bidi="ar-EG"/>
        </w:rPr>
      </w:pPr>
      <w:r>
        <w:rPr>
          <w:noProof/>
        </w:rPr>
        <w:drawing>
          <wp:inline distT="0" distB="0" distL="0" distR="0" wp14:anchorId="3F9FAFF1" wp14:editId="1D90079D">
            <wp:extent cx="4729839" cy="1990874"/>
            <wp:effectExtent l="0" t="0" r="0" b="0"/>
            <wp:docPr id="2110951241" name="Picture 211095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rcRect l="3374" t="2797" r="7559"/>
                    <a:stretch>
                      <a:fillRect/>
                    </a:stretch>
                  </pic:blipFill>
                  <pic:spPr>
                    <a:xfrm>
                      <a:off x="0" y="0"/>
                      <a:ext cx="4729839" cy="1990874"/>
                    </a:xfrm>
                    <a:prstGeom prst="rect">
                      <a:avLst/>
                    </a:prstGeom>
                  </pic:spPr>
                </pic:pic>
              </a:graphicData>
            </a:graphic>
          </wp:inline>
        </w:drawing>
      </w:r>
    </w:p>
    <w:p w14:paraId="04B0CFF9" w14:textId="2601BD56" w:rsidR="7ACFF5C0" w:rsidRDefault="7ACFF5C0" w:rsidP="7ACFF5C0"/>
    <w:p w14:paraId="23E57E8A" w14:textId="45FE0330" w:rsidR="7ACFF5C0" w:rsidRDefault="00EA3CE3" w:rsidP="00EA3CE3">
      <w:r>
        <w:t xml:space="preserve">- </w:t>
      </w:r>
      <w:r w:rsidRPr="00EA3CE3">
        <w:rPr>
          <w:sz w:val="28"/>
          <w:szCs w:val="28"/>
        </w:rPr>
        <w:t>OPEC's production decisions led to volatility in oil prices. This volatility often translated into increased trading activity in the S&amp;P 500 as investors adjusted their portfolios in response to changing economic sentiments</w:t>
      </w:r>
      <w:r w:rsidRPr="00EA3CE3">
        <w:t>.</w:t>
      </w:r>
    </w:p>
    <w:p w14:paraId="2D27037D" w14:textId="735832C5" w:rsidR="014B4AFE" w:rsidRDefault="014B4AFE" w:rsidP="014B4AFE">
      <w:pPr>
        <w:rPr>
          <w:rtl/>
        </w:rPr>
      </w:pPr>
    </w:p>
    <w:p w14:paraId="01560A58" w14:textId="4F8BCF66" w:rsidR="39E753AA" w:rsidRDefault="1EE7733E" w:rsidP="39E753AA">
      <w:pPr>
        <w:rPr>
          <w:b/>
          <w:bCs/>
        </w:rPr>
      </w:pPr>
      <w:r w:rsidRPr="1EE7733E">
        <w:rPr>
          <w:b/>
          <w:bCs/>
        </w:rPr>
        <w:t>10-Which days experienced</w:t>
      </w:r>
      <w:r w:rsidR="3B8FD412" w:rsidRPr="3B8FD412">
        <w:rPr>
          <w:b/>
          <w:bCs/>
        </w:rPr>
        <w:t xml:space="preserve"> significant closing </w:t>
      </w:r>
      <w:r w:rsidR="6D4D1E6B" w:rsidRPr="6D4D1E6B">
        <w:rPr>
          <w:b/>
          <w:bCs/>
        </w:rPr>
        <w:t xml:space="preserve">price changes </w:t>
      </w:r>
      <w:r w:rsidR="069EE868" w:rsidRPr="069EE868">
        <w:rPr>
          <w:b/>
          <w:bCs/>
        </w:rPr>
        <w:t>greater than 2%?</w:t>
      </w:r>
    </w:p>
    <w:p w14:paraId="3F92B816" w14:textId="0ED288DC" w:rsidR="7ACFF5C0" w:rsidRDefault="7ACFF5C0" w:rsidP="7ACFF5C0">
      <w:pPr>
        <w:rPr>
          <w:b/>
          <w:bCs/>
        </w:rPr>
      </w:pPr>
    </w:p>
    <w:p w14:paraId="66DD9CD5" w14:textId="3F2C75AE" w:rsidR="6CCCF7D3" w:rsidRDefault="4FF168D5" w:rsidP="6CCCF7D3">
      <w:pPr>
        <w:rPr>
          <w:rtl/>
        </w:rPr>
      </w:pPr>
      <w:r>
        <w:rPr>
          <w:noProof/>
        </w:rPr>
        <w:drawing>
          <wp:inline distT="0" distB="0" distL="0" distR="0" wp14:anchorId="37AC3830" wp14:editId="7ABEBD54">
            <wp:extent cx="6858000" cy="1543050"/>
            <wp:effectExtent l="0" t="0" r="0" b="0"/>
            <wp:docPr id="2029988219" name="Picture 202998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858000" cy="1543050"/>
                    </a:xfrm>
                    <a:prstGeom prst="rect">
                      <a:avLst/>
                    </a:prstGeom>
                  </pic:spPr>
                </pic:pic>
              </a:graphicData>
            </a:graphic>
          </wp:inline>
        </w:drawing>
      </w:r>
    </w:p>
    <w:p w14:paraId="77ADD843" w14:textId="0681ECC5" w:rsidR="73B82C59" w:rsidRDefault="73B82C59" w:rsidP="73B82C59">
      <w:r>
        <w:t>This SQL query identifies days in the stock market where the closing price experienced significant changes, specifically those exceeding 2%.</w:t>
      </w:r>
    </w:p>
    <w:p w14:paraId="3BC3C23E" w14:textId="108EF908" w:rsidR="73B82C59" w:rsidRDefault="73B82C59" w:rsidP="73B82C59"/>
    <w:p w14:paraId="5E397CCD" w14:textId="5F5C2FFE" w:rsidR="236D2AB8" w:rsidRDefault="4E835185" w:rsidP="002418E6">
      <w:r>
        <w:rPr>
          <w:noProof/>
        </w:rPr>
        <w:lastRenderedPageBreak/>
        <w:drawing>
          <wp:inline distT="0" distB="0" distL="0" distR="0" wp14:anchorId="7C21D403" wp14:editId="22FD22EF">
            <wp:extent cx="6649873" cy="2576945"/>
            <wp:effectExtent l="0" t="0" r="0" b="0"/>
            <wp:docPr id="322175170" name="Picture 32217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659349" cy="2580617"/>
                    </a:xfrm>
                    <a:prstGeom prst="rect">
                      <a:avLst/>
                    </a:prstGeom>
                  </pic:spPr>
                </pic:pic>
              </a:graphicData>
            </a:graphic>
          </wp:inline>
        </w:drawing>
      </w:r>
    </w:p>
    <w:p w14:paraId="4798C6B1" w14:textId="387D7D70" w:rsidR="0009588B" w:rsidRPr="007255D5" w:rsidRDefault="0009588B" w:rsidP="32189561">
      <w:pPr>
        <w:rPr>
          <w:sz w:val="28"/>
          <w:szCs w:val="28"/>
        </w:rPr>
      </w:pPr>
      <w:r w:rsidRPr="007255D5">
        <w:rPr>
          <w:sz w:val="28"/>
          <w:szCs w:val="28"/>
        </w:rPr>
        <w:t>On October 10, 2013, the S&amp;P 500 index rose due to growing optimism about reaching an agreement in the U.S. Congress to resolve the government debt ceiling crisis. At the time, the U.S. government was on the verge of defaulting on its debt due to political disagreements over raising the debt ceiling, which caused concern in the markets. As signs of a potential resolution emerged, investor confidence improved, and stock markets, including the S&amp;P 500, rose.</w:t>
      </w:r>
    </w:p>
    <w:p w14:paraId="32FBFB1F" w14:textId="77777777" w:rsidR="007255D5" w:rsidRDefault="007255D5" w:rsidP="32189561">
      <w:pPr>
        <w:rPr>
          <w:b/>
          <w:bCs/>
          <w:sz w:val="28"/>
          <w:szCs w:val="28"/>
        </w:rPr>
      </w:pPr>
    </w:p>
    <w:p w14:paraId="1B93244C" w14:textId="07D289C5" w:rsidR="32189561" w:rsidRPr="007255D5" w:rsidRDefault="4B8C5768" w:rsidP="32189561">
      <w:pPr>
        <w:rPr>
          <w:b/>
          <w:bCs/>
          <w:sz w:val="28"/>
          <w:szCs w:val="28"/>
        </w:rPr>
      </w:pPr>
      <w:r w:rsidRPr="007255D5">
        <w:rPr>
          <w:b/>
          <w:bCs/>
          <w:sz w:val="28"/>
          <w:szCs w:val="28"/>
        </w:rPr>
        <w:t xml:space="preserve">11-What </w:t>
      </w:r>
      <w:r w:rsidR="1A68F3DB" w:rsidRPr="007255D5">
        <w:rPr>
          <w:b/>
          <w:bCs/>
          <w:sz w:val="28"/>
          <w:szCs w:val="28"/>
        </w:rPr>
        <w:t xml:space="preserve">is the best </w:t>
      </w:r>
      <w:r w:rsidR="1D9DD3F4" w:rsidRPr="007255D5">
        <w:rPr>
          <w:b/>
          <w:bCs/>
          <w:sz w:val="28"/>
          <w:szCs w:val="28"/>
        </w:rPr>
        <w:t>performing month in every</w:t>
      </w:r>
      <w:r w:rsidR="1A1F6E98" w:rsidRPr="007255D5">
        <w:rPr>
          <w:b/>
          <w:bCs/>
          <w:sz w:val="28"/>
          <w:szCs w:val="28"/>
        </w:rPr>
        <w:t xml:space="preserve"> </w:t>
      </w:r>
      <w:r w:rsidR="29C920CC" w:rsidRPr="007255D5">
        <w:rPr>
          <w:b/>
          <w:bCs/>
          <w:sz w:val="28"/>
          <w:szCs w:val="28"/>
        </w:rPr>
        <w:t>year based on volume</w:t>
      </w:r>
      <w:r w:rsidR="5A52985F" w:rsidRPr="007255D5">
        <w:rPr>
          <w:b/>
          <w:bCs/>
          <w:sz w:val="28"/>
          <w:szCs w:val="28"/>
        </w:rPr>
        <w:t>?</w:t>
      </w:r>
    </w:p>
    <w:p w14:paraId="474590FE" w14:textId="766B8AE4" w:rsidR="236D2AB8" w:rsidRDefault="236D2AB8" w:rsidP="236D2AB8">
      <w:pPr>
        <w:rPr>
          <w:b/>
          <w:bCs/>
        </w:rPr>
      </w:pPr>
    </w:p>
    <w:p w14:paraId="274B8F62" w14:textId="2A6A1CF4" w:rsidR="5A52985F" w:rsidRDefault="09626FED" w:rsidP="5A52985F">
      <w:pPr>
        <w:rPr>
          <w:rtl/>
        </w:rPr>
      </w:pPr>
      <w:r>
        <w:rPr>
          <w:noProof/>
        </w:rPr>
        <w:drawing>
          <wp:inline distT="0" distB="0" distL="0" distR="0" wp14:anchorId="592D3573" wp14:editId="6054E74B">
            <wp:extent cx="6858000" cy="2657475"/>
            <wp:effectExtent l="0" t="0" r="0" b="0"/>
            <wp:docPr id="1641711010" name="Picture 164171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6858000" cy="2657475"/>
                    </a:xfrm>
                    <a:prstGeom prst="rect">
                      <a:avLst/>
                    </a:prstGeom>
                  </pic:spPr>
                </pic:pic>
              </a:graphicData>
            </a:graphic>
          </wp:inline>
        </w:drawing>
      </w:r>
    </w:p>
    <w:p w14:paraId="04BD02C8" w14:textId="200D8ACC" w:rsidR="236D2AB8" w:rsidRDefault="236D2AB8" w:rsidP="236D2AB8">
      <w:r>
        <w:t>This SQL query aims to identify the best-performing month for trading volume within each year based on historical stock data from the S&amp;P 500</w:t>
      </w:r>
    </w:p>
    <w:p w14:paraId="45547BD2" w14:textId="2123A1A7" w:rsidR="236D2AB8" w:rsidRDefault="236D2AB8" w:rsidP="236D2AB8"/>
    <w:p w14:paraId="05B26F3E" w14:textId="14AB158A" w:rsidR="4935B4B7" w:rsidRDefault="4935B4B7" w:rsidP="4935B4B7">
      <w:pPr>
        <w:rPr>
          <w:rtl/>
          <w:lang w:bidi="ar-EG"/>
        </w:rPr>
      </w:pPr>
      <w:r>
        <w:rPr>
          <w:noProof/>
        </w:rPr>
        <w:lastRenderedPageBreak/>
        <w:drawing>
          <wp:inline distT="0" distB="0" distL="0" distR="0" wp14:anchorId="193C3847" wp14:editId="35A8F431">
            <wp:extent cx="5460076" cy="1886213"/>
            <wp:effectExtent l="0" t="0" r="0" b="0"/>
            <wp:docPr id="1825171032" name="Picture 182517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460076" cy="1886213"/>
                    </a:xfrm>
                    <a:prstGeom prst="rect">
                      <a:avLst/>
                    </a:prstGeom>
                  </pic:spPr>
                </pic:pic>
              </a:graphicData>
            </a:graphic>
          </wp:inline>
        </w:drawing>
      </w:r>
    </w:p>
    <w:p w14:paraId="68A65F94" w14:textId="25276556" w:rsidR="4935B4B7" w:rsidRDefault="00765325" w:rsidP="4935B4B7">
      <w:r>
        <w:t>Here</w:t>
      </w:r>
      <w:r w:rsidR="006752DB">
        <w:t xml:space="preserve"> we can </w:t>
      </w:r>
      <w:proofErr w:type="gramStart"/>
      <w:r w:rsidR="006752DB">
        <w:t>catch</w:t>
      </w:r>
      <w:proofErr w:type="gramEnd"/>
      <w:r w:rsidR="006752DB">
        <w:t xml:space="preserve"> that </w:t>
      </w:r>
      <w:r w:rsidR="004010F3">
        <w:t xml:space="preserve">the </w:t>
      </w:r>
      <w:r w:rsidR="00A32AD2">
        <w:t xml:space="preserve">highest </w:t>
      </w:r>
      <w:r w:rsidR="009128D8">
        <w:t xml:space="preserve">volume </w:t>
      </w:r>
      <w:r w:rsidR="00871351">
        <w:t>month</w:t>
      </w:r>
      <w:r w:rsidR="009128D8">
        <w:t xml:space="preserve"> in </w:t>
      </w:r>
      <w:r w:rsidR="00D164C1">
        <w:t xml:space="preserve">the </w:t>
      </w:r>
      <w:r w:rsidR="00406980">
        <w:t xml:space="preserve">year usually can be </w:t>
      </w:r>
      <w:r w:rsidR="00E257C2">
        <w:t xml:space="preserve">October because it </w:t>
      </w:r>
      <w:r w:rsidR="00556CBB">
        <w:t xml:space="preserve">is the beginning of the financial </w:t>
      </w:r>
      <w:r w:rsidR="00AF0BED">
        <w:t xml:space="preserve">year </w:t>
      </w:r>
      <w:r w:rsidR="00DF7435">
        <w:t xml:space="preserve">and </w:t>
      </w:r>
      <w:r w:rsidR="00D17689">
        <w:t>more peo</w:t>
      </w:r>
      <w:r w:rsidR="00055AD7">
        <w:t xml:space="preserve">ple increase their investments in the stock </w:t>
      </w:r>
      <w:proofErr w:type="gramStart"/>
      <w:r w:rsidR="00055AD7">
        <w:t>market</w:t>
      </w:r>
      <w:r w:rsidR="00871351">
        <w:t xml:space="preserve"> </w:t>
      </w:r>
      <w:r w:rsidR="00865AD3">
        <w:t>.</w:t>
      </w:r>
      <w:proofErr w:type="gramEnd"/>
    </w:p>
    <w:p w14:paraId="1FE2283D" w14:textId="4481AE40" w:rsidR="19207FAC" w:rsidRDefault="19207FAC" w:rsidP="19207FAC">
      <w:pPr>
        <w:rPr>
          <w:b/>
          <w:bCs/>
        </w:rPr>
      </w:pPr>
    </w:p>
    <w:p w14:paraId="2B57B556" w14:textId="2900ABBB" w:rsidR="19207FAC" w:rsidRDefault="19207FAC" w:rsidP="19207FAC">
      <w:pPr>
        <w:rPr>
          <w:b/>
          <w:bCs/>
        </w:rPr>
      </w:pPr>
    </w:p>
    <w:p w14:paraId="652C9FA7" w14:textId="07B454F4" w:rsidR="19207FAC" w:rsidRDefault="19207FAC" w:rsidP="19207FAC">
      <w:pPr>
        <w:rPr>
          <w:b/>
          <w:bCs/>
        </w:rPr>
      </w:pPr>
    </w:p>
    <w:p w14:paraId="799C27FF" w14:textId="7B270943" w:rsidR="19207FAC" w:rsidRDefault="19207FAC" w:rsidP="19207FAC">
      <w:pPr>
        <w:rPr>
          <w:b/>
          <w:bCs/>
        </w:rPr>
      </w:pPr>
    </w:p>
    <w:p w14:paraId="26373A51" w14:textId="1F962059" w:rsidR="19207FAC" w:rsidRDefault="19207FAC" w:rsidP="19207FAC">
      <w:pPr>
        <w:rPr>
          <w:b/>
          <w:bCs/>
        </w:rPr>
      </w:pPr>
    </w:p>
    <w:p w14:paraId="63BAC44F" w14:textId="02D63342" w:rsidR="19207FAC" w:rsidRDefault="19207FAC" w:rsidP="19207FAC">
      <w:pPr>
        <w:rPr>
          <w:b/>
          <w:bCs/>
        </w:rPr>
      </w:pPr>
    </w:p>
    <w:p w14:paraId="6E87ADE9" w14:textId="4C74676B" w:rsidR="19207FAC" w:rsidRDefault="19207FAC" w:rsidP="19207FAC">
      <w:pPr>
        <w:rPr>
          <w:b/>
          <w:bCs/>
        </w:rPr>
      </w:pPr>
    </w:p>
    <w:p w14:paraId="6B4B412E" w14:textId="6C181A79" w:rsidR="19207FAC" w:rsidRDefault="19207FAC" w:rsidP="19207FAC">
      <w:pPr>
        <w:rPr>
          <w:b/>
          <w:bCs/>
        </w:rPr>
      </w:pPr>
    </w:p>
    <w:p w14:paraId="16670AE1" w14:textId="1333EF6E" w:rsidR="1545B9F4" w:rsidRDefault="4D49E49A" w:rsidP="1545B9F4">
      <w:r w:rsidRPr="4D49E49A">
        <w:rPr>
          <w:b/>
          <w:bCs/>
        </w:rPr>
        <w:t>12-What is the lowest performing quarter</w:t>
      </w:r>
      <w:r w:rsidR="4ADF880B" w:rsidRPr="4ADF880B">
        <w:rPr>
          <w:b/>
          <w:bCs/>
        </w:rPr>
        <w:t xml:space="preserve"> in every year based on </w:t>
      </w:r>
      <w:r w:rsidR="2D348472" w:rsidRPr="2D348472">
        <w:rPr>
          <w:b/>
          <w:bCs/>
        </w:rPr>
        <w:t>volume</w:t>
      </w:r>
    </w:p>
    <w:p w14:paraId="37BBED8C" w14:textId="33E9FF91" w:rsidR="2D348472" w:rsidRDefault="07876081" w:rsidP="2D348472">
      <w:pPr>
        <w:rPr>
          <w:rtl/>
          <w:lang w:bidi="ar-EG"/>
        </w:rPr>
      </w:pPr>
      <w:r>
        <w:rPr>
          <w:noProof/>
        </w:rPr>
        <w:drawing>
          <wp:inline distT="0" distB="0" distL="0" distR="0" wp14:anchorId="3177E6B9" wp14:editId="649C4851">
            <wp:extent cx="6858000" cy="2867025"/>
            <wp:effectExtent l="0" t="0" r="0" b="0"/>
            <wp:docPr id="435963555" name="Picture 4359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858000" cy="2867025"/>
                    </a:xfrm>
                    <a:prstGeom prst="rect">
                      <a:avLst/>
                    </a:prstGeom>
                  </pic:spPr>
                </pic:pic>
              </a:graphicData>
            </a:graphic>
          </wp:inline>
        </w:drawing>
      </w:r>
    </w:p>
    <w:p w14:paraId="733CAE6F" w14:textId="03F84EE3" w:rsidR="47845CA4" w:rsidRDefault="4DFCBD7A" w:rsidP="00D0400D">
      <w:r>
        <w:t xml:space="preserve">This SQL query identifies the lowest performing quarter for each year based on trading volume in the S&amp;P 500 historical data. </w:t>
      </w:r>
    </w:p>
    <w:p w14:paraId="74B8202F" w14:textId="4C084B84" w:rsidR="47845CA4" w:rsidRDefault="47845CA4" w:rsidP="47845CA4"/>
    <w:p w14:paraId="10E6FF6D" w14:textId="1B613A0B" w:rsidR="009028CF" w:rsidRDefault="3E4CB0A2" w:rsidP="009028CF">
      <w:pPr>
        <w:rPr>
          <w:lang w:bidi="ar-EG"/>
        </w:rPr>
      </w:pPr>
      <w:r>
        <w:rPr>
          <w:noProof/>
        </w:rPr>
        <w:lastRenderedPageBreak/>
        <w:drawing>
          <wp:inline distT="0" distB="0" distL="0" distR="0" wp14:anchorId="43F08F66" wp14:editId="4F5CA372">
            <wp:extent cx="4373060" cy="2010056"/>
            <wp:effectExtent l="0" t="0" r="0" b="0"/>
            <wp:docPr id="476707533" name="Picture 47670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373060" cy="2010056"/>
                    </a:xfrm>
                    <a:prstGeom prst="rect">
                      <a:avLst/>
                    </a:prstGeom>
                  </pic:spPr>
                </pic:pic>
              </a:graphicData>
            </a:graphic>
          </wp:inline>
        </w:drawing>
      </w:r>
    </w:p>
    <w:p w14:paraId="52742B50" w14:textId="77777777" w:rsidR="009028CF" w:rsidRPr="00842D32" w:rsidRDefault="009028CF" w:rsidP="00842D32">
      <w:pPr>
        <w:rPr>
          <w:lang w:bidi="ar-EG"/>
        </w:rPr>
      </w:pPr>
    </w:p>
    <w:p w14:paraId="3960EB6B" w14:textId="63D7F486" w:rsidR="009028CF" w:rsidRDefault="00B94AF5" w:rsidP="00842D32">
      <w:pPr>
        <w:rPr>
          <w:lang w:bidi="ar-EG"/>
        </w:rPr>
      </w:pPr>
      <w:r>
        <w:rPr>
          <w:lang w:bidi="ar-EG"/>
        </w:rPr>
        <w:t>-</w:t>
      </w:r>
      <w:r w:rsidR="00A34F5B">
        <w:rPr>
          <w:lang w:bidi="ar-EG"/>
        </w:rPr>
        <w:t xml:space="preserve">Here we can catch that the </w:t>
      </w:r>
      <w:r w:rsidR="00740017">
        <w:rPr>
          <w:lang w:bidi="ar-EG"/>
        </w:rPr>
        <w:t xml:space="preserve">third </w:t>
      </w:r>
      <w:r w:rsidR="00C116AE">
        <w:rPr>
          <w:lang w:bidi="ar-EG"/>
        </w:rPr>
        <w:t xml:space="preserve">quarter </w:t>
      </w:r>
      <w:r w:rsidR="00DA0ADF">
        <w:rPr>
          <w:lang w:bidi="ar-EG"/>
        </w:rPr>
        <w:t xml:space="preserve">often </w:t>
      </w:r>
      <w:r w:rsidR="00317099">
        <w:rPr>
          <w:lang w:bidi="ar-EG"/>
        </w:rPr>
        <w:t xml:space="preserve">be the lowest </w:t>
      </w:r>
      <w:r w:rsidR="00ED6D95">
        <w:rPr>
          <w:lang w:bidi="ar-EG"/>
        </w:rPr>
        <w:t xml:space="preserve">quarter in volume </w:t>
      </w:r>
      <w:r w:rsidR="004468FE">
        <w:rPr>
          <w:lang w:bidi="ar-EG"/>
        </w:rPr>
        <w:t>beca</w:t>
      </w:r>
      <w:r w:rsidR="000303E2">
        <w:rPr>
          <w:lang w:bidi="ar-EG"/>
        </w:rPr>
        <w:t xml:space="preserve">use it is the end of the financial year </w:t>
      </w:r>
      <w:r w:rsidR="001249AD">
        <w:rPr>
          <w:lang w:bidi="ar-EG"/>
        </w:rPr>
        <w:t>so investors decrease th</w:t>
      </w:r>
      <w:r w:rsidR="006E29BE">
        <w:rPr>
          <w:lang w:bidi="ar-EG"/>
        </w:rPr>
        <w:t xml:space="preserve">e investments in this time and also </w:t>
      </w:r>
      <w:r w:rsidR="0055244D" w:rsidRPr="0055244D">
        <w:rPr>
          <w:lang w:bidi="ar-EG"/>
        </w:rPr>
        <w:t xml:space="preserve">US Presidential </w:t>
      </w:r>
      <w:r w:rsidR="00212779" w:rsidRPr="0055244D">
        <w:rPr>
          <w:lang w:bidi="ar-EG"/>
        </w:rPr>
        <w:t>Election</w:t>
      </w:r>
      <w:r w:rsidR="0055244D">
        <w:rPr>
          <w:rFonts w:hint="cs"/>
          <w:rtl/>
          <w:lang w:bidi="ar-EG"/>
        </w:rPr>
        <w:t xml:space="preserve"> </w:t>
      </w:r>
      <w:r w:rsidR="00851E2E">
        <w:rPr>
          <w:lang w:bidi="ar-EG"/>
        </w:rPr>
        <w:t xml:space="preserve">often </w:t>
      </w:r>
      <w:r w:rsidR="00B7278F">
        <w:rPr>
          <w:lang w:bidi="ar-EG"/>
        </w:rPr>
        <w:t xml:space="preserve">start </w:t>
      </w:r>
      <w:r w:rsidR="001708CF">
        <w:rPr>
          <w:lang w:bidi="ar-EG"/>
        </w:rPr>
        <w:t xml:space="preserve">to be prepared in </w:t>
      </w:r>
      <w:r w:rsidR="00E2530E">
        <w:rPr>
          <w:lang w:bidi="ar-EG"/>
        </w:rPr>
        <w:t>September and this causes some politi</w:t>
      </w:r>
      <w:r w:rsidR="002C2FF1">
        <w:rPr>
          <w:lang w:bidi="ar-EG"/>
        </w:rPr>
        <w:t>cal problems</w:t>
      </w:r>
      <w:r>
        <w:rPr>
          <w:lang w:bidi="ar-EG"/>
        </w:rPr>
        <w:br/>
        <w:t>-</w:t>
      </w:r>
      <w:r w:rsidRPr="00B94AF5">
        <w:rPr>
          <w:lang w:bidi="ar-EG"/>
        </w:rPr>
        <w:t>Decline after the ex-dividend date: After dividends are distributed, the stock price typically decreases by the amount of the dividend. Investors who purchased the stock solely to benefit from the dividend may sell after receiving it, which reduces trading volume or leads to temporary fluctuations.</w:t>
      </w:r>
    </w:p>
    <w:p w14:paraId="2C038939" w14:textId="1EB4280D" w:rsidR="009028CF" w:rsidRDefault="00842D32" w:rsidP="00842D32">
      <w:pPr>
        <w:tabs>
          <w:tab w:val="left" w:pos="1593"/>
        </w:tabs>
        <w:rPr>
          <w:lang w:bidi="ar-EG"/>
        </w:rPr>
      </w:pPr>
      <w:r>
        <w:rPr>
          <w:lang w:bidi="ar-EG"/>
        </w:rPr>
        <w:tab/>
      </w:r>
    </w:p>
    <w:p w14:paraId="60C57E48" w14:textId="77777777" w:rsidR="009028CF" w:rsidRDefault="009028CF" w:rsidP="00842D32">
      <w:pPr>
        <w:tabs>
          <w:tab w:val="left" w:pos="1593"/>
        </w:tabs>
        <w:rPr>
          <w:lang w:bidi="ar-EG"/>
        </w:rPr>
      </w:pPr>
    </w:p>
    <w:p w14:paraId="60F60DD0" w14:textId="77777777" w:rsidR="00B15D2C" w:rsidRDefault="00B15D2C" w:rsidP="00C07C74">
      <w:pPr>
        <w:tabs>
          <w:tab w:val="left" w:pos="1593"/>
        </w:tabs>
        <w:rPr>
          <w:b/>
          <w:bCs/>
          <w:sz w:val="44"/>
          <w:szCs w:val="44"/>
          <w:lang w:bidi="ar-EG"/>
        </w:rPr>
      </w:pPr>
    </w:p>
    <w:p w14:paraId="283BED5D" w14:textId="76C79041" w:rsidR="0003265D" w:rsidRPr="0003265D" w:rsidRDefault="007F16C1" w:rsidP="00C07C74">
      <w:pPr>
        <w:tabs>
          <w:tab w:val="left" w:pos="1593"/>
        </w:tabs>
        <w:rPr>
          <w:b/>
          <w:bCs/>
          <w:sz w:val="44"/>
          <w:szCs w:val="44"/>
          <w:lang w:bidi="ar-EG"/>
        </w:rPr>
      </w:pPr>
      <w:r w:rsidRPr="007F16C1">
        <w:rPr>
          <w:b/>
          <w:bCs/>
          <w:sz w:val="44"/>
          <w:szCs w:val="44"/>
          <w:lang w:bidi="ar-EG"/>
        </w:rPr>
        <w:t>Power BI</w:t>
      </w:r>
    </w:p>
    <w:p w14:paraId="32869FF7" w14:textId="686A94BD" w:rsidR="0003265D" w:rsidRPr="00C07C74" w:rsidRDefault="0003265D" w:rsidP="0003265D">
      <w:pPr>
        <w:tabs>
          <w:tab w:val="left" w:pos="1593"/>
        </w:tabs>
        <w:rPr>
          <w:sz w:val="28"/>
          <w:szCs w:val="28"/>
          <w:lang w:bidi="ar-EG"/>
        </w:rPr>
      </w:pPr>
      <w:r w:rsidRPr="00C07C74">
        <w:rPr>
          <w:sz w:val="28"/>
          <w:szCs w:val="28"/>
          <w:lang w:bidi="ar-EG"/>
        </w:rPr>
        <w:t xml:space="preserve">Power BI was utilized to visualize key insights derived from the </w:t>
      </w:r>
      <w:r w:rsidR="007C45C9" w:rsidRPr="00C07C74">
        <w:rPr>
          <w:sz w:val="28"/>
          <w:szCs w:val="28"/>
          <w:lang w:bidi="ar-EG"/>
        </w:rPr>
        <w:t>data,</w:t>
      </w:r>
      <w:r w:rsidRPr="00C07C74">
        <w:rPr>
          <w:sz w:val="28"/>
          <w:szCs w:val="28"/>
          <w:lang w:bidi="ar-EG"/>
        </w:rPr>
        <w:t xml:space="preserve"> allowed us to create interactive dashboards that offer a dynamic view of the </w:t>
      </w:r>
      <w:r w:rsidR="00780FD2" w:rsidRPr="00C07C74">
        <w:rPr>
          <w:sz w:val="28"/>
          <w:szCs w:val="28"/>
          <w:lang w:bidi="ar-EG"/>
        </w:rPr>
        <w:t xml:space="preserve">American </w:t>
      </w:r>
      <w:r w:rsidRPr="00C07C74">
        <w:rPr>
          <w:sz w:val="28"/>
          <w:szCs w:val="28"/>
          <w:lang w:bidi="ar-EG"/>
        </w:rPr>
        <w:t>stock market data. This enabled stakeholders to quickly understand trends, patterns, and important metrics such as stock prices, trading volume, volatility, and more.</w:t>
      </w:r>
    </w:p>
    <w:p w14:paraId="7365D550" w14:textId="1422837E" w:rsidR="009028CF" w:rsidRDefault="0003265D" w:rsidP="00842D32">
      <w:pPr>
        <w:tabs>
          <w:tab w:val="left" w:pos="1593"/>
        </w:tabs>
        <w:rPr>
          <w:b/>
          <w:bCs/>
          <w:sz w:val="44"/>
          <w:szCs w:val="44"/>
          <w:lang w:bidi="ar-EG"/>
        </w:rPr>
      </w:pPr>
      <w:r>
        <w:rPr>
          <w:b/>
          <w:bCs/>
          <w:sz w:val="44"/>
          <w:szCs w:val="44"/>
          <w:lang w:bidi="ar-EG"/>
        </w:rPr>
        <w:t xml:space="preserve">Calculate </w:t>
      </w:r>
      <w:r w:rsidR="00C07C74">
        <w:rPr>
          <w:b/>
          <w:bCs/>
          <w:sz w:val="44"/>
          <w:szCs w:val="44"/>
          <w:lang w:bidi="ar-EG"/>
        </w:rPr>
        <w:t>Columns:</w:t>
      </w:r>
    </w:p>
    <w:p w14:paraId="1FF0375D" w14:textId="62000628" w:rsidR="009028CF" w:rsidRDefault="00087B2F" w:rsidP="00087B2F">
      <w:pPr>
        <w:tabs>
          <w:tab w:val="left" w:pos="1593"/>
        </w:tabs>
        <w:rPr>
          <w:sz w:val="28"/>
          <w:szCs w:val="28"/>
          <w:lang w:bidi="ar-EG"/>
        </w:rPr>
      </w:pPr>
      <w:r w:rsidRPr="00087B2F">
        <w:rPr>
          <w:sz w:val="28"/>
          <w:szCs w:val="28"/>
          <w:lang w:bidi="ar-EG"/>
        </w:rPr>
        <w:t xml:space="preserve">In this section, we explain the calculated columns created during the data cleaning and analysis process. These columns provided additional insights and metrics that were essential for understanding trends and making data-driven decisions in the </w:t>
      </w:r>
      <w:r w:rsidR="00B03830">
        <w:rPr>
          <w:sz w:val="28"/>
          <w:szCs w:val="28"/>
          <w:lang w:bidi="ar-EG"/>
        </w:rPr>
        <w:t>American</w:t>
      </w:r>
      <w:r w:rsidR="00F514EB">
        <w:rPr>
          <w:sz w:val="28"/>
          <w:szCs w:val="28"/>
          <w:lang w:bidi="ar-EG"/>
        </w:rPr>
        <w:t xml:space="preserve"> </w:t>
      </w:r>
      <w:r w:rsidRPr="00087B2F">
        <w:rPr>
          <w:sz w:val="28"/>
          <w:szCs w:val="28"/>
          <w:lang w:bidi="ar-EG"/>
        </w:rPr>
        <w:t>stock market analysis.</w:t>
      </w:r>
    </w:p>
    <w:p w14:paraId="770BBAB1" w14:textId="77777777" w:rsidR="005D50D0" w:rsidRDefault="005D50D0" w:rsidP="00087B2F">
      <w:pPr>
        <w:tabs>
          <w:tab w:val="left" w:pos="1593"/>
        </w:tabs>
        <w:rPr>
          <w:sz w:val="28"/>
          <w:szCs w:val="28"/>
          <w:lang w:bidi="ar-EG"/>
        </w:rPr>
      </w:pPr>
    </w:p>
    <w:p w14:paraId="76F79465" w14:textId="77777777" w:rsidR="005D50D0" w:rsidRDefault="005D50D0" w:rsidP="00087B2F">
      <w:pPr>
        <w:tabs>
          <w:tab w:val="left" w:pos="1593"/>
        </w:tabs>
        <w:rPr>
          <w:sz w:val="28"/>
          <w:szCs w:val="28"/>
          <w:lang w:bidi="ar-EG"/>
        </w:rPr>
      </w:pPr>
    </w:p>
    <w:p w14:paraId="36C31C6C" w14:textId="4A8B35BF" w:rsidR="009028CF" w:rsidRPr="003B79D5" w:rsidRDefault="00804C8C" w:rsidP="003B79D5">
      <w:pPr>
        <w:tabs>
          <w:tab w:val="left" w:pos="1593"/>
        </w:tabs>
        <w:rPr>
          <w:b/>
          <w:bCs/>
          <w:sz w:val="36"/>
          <w:szCs w:val="36"/>
          <w:lang w:bidi="ar-EG"/>
        </w:rPr>
      </w:pPr>
      <w:r w:rsidRPr="005D50D0">
        <w:rPr>
          <w:b/>
          <w:bCs/>
          <w:noProof/>
          <w:sz w:val="40"/>
          <w:szCs w:val="40"/>
          <w:rtl/>
          <w:lang w:val="ar-EG" w:bidi="ar-EG"/>
        </w:rPr>
        <w:lastRenderedPageBreak/>
        <w:drawing>
          <wp:anchor distT="0" distB="0" distL="114300" distR="114300" simplePos="0" relativeHeight="251658248" behindDoc="1" locked="0" layoutInCell="1" allowOverlap="1" wp14:anchorId="326B9368" wp14:editId="14B46015">
            <wp:simplePos x="0" y="0"/>
            <wp:positionH relativeFrom="margin">
              <wp:align>right</wp:align>
            </wp:positionH>
            <wp:positionV relativeFrom="paragraph">
              <wp:posOffset>665019</wp:posOffset>
            </wp:positionV>
            <wp:extent cx="6858000" cy="288290"/>
            <wp:effectExtent l="0" t="0" r="0" b="0"/>
            <wp:wrapTight wrapText="bothSides">
              <wp:wrapPolygon edited="0">
                <wp:start x="0" y="0"/>
                <wp:lineTo x="0" y="19982"/>
                <wp:lineTo x="21540" y="19982"/>
                <wp:lineTo x="21540" y="0"/>
                <wp:lineTo x="0" y="0"/>
              </wp:wrapPolygon>
            </wp:wrapTight>
            <wp:docPr id="16312829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82904" name="Picture 1631282904"/>
                    <pic:cNvPicPr/>
                  </pic:nvPicPr>
                  <pic:blipFill>
                    <a:blip r:embed="rId51">
                      <a:extLst>
                        <a:ext uri="{28A0092B-C50C-407E-A947-70E740481C1C}">
                          <a14:useLocalDpi xmlns:a14="http://schemas.microsoft.com/office/drawing/2010/main" val="0"/>
                        </a:ext>
                      </a:extLst>
                    </a:blip>
                    <a:stretch>
                      <a:fillRect/>
                    </a:stretch>
                  </pic:blipFill>
                  <pic:spPr>
                    <a:xfrm>
                      <a:off x="0" y="0"/>
                      <a:ext cx="6858000" cy="288290"/>
                    </a:xfrm>
                    <a:prstGeom prst="rect">
                      <a:avLst/>
                    </a:prstGeom>
                  </pic:spPr>
                </pic:pic>
              </a:graphicData>
            </a:graphic>
          </wp:anchor>
        </w:drawing>
      </w:r>
      <w:r w:rsidR="005D50D0" w:rsidRPr="005D50D0">
        <w:rPr>
          <w:b/>
          <w:bCs/>
          <w:sz w:val="40"/>
          <w:szCs w:val="40"/>
          <w:lang w:bidi="ar-EG"/>
        </w:rPr>
        <w:t>-</w:t>
      </w:r>
      <w:r w:rsidR="005D50D0" w:rsidRPr="005D50D0">
        <w:rPr>
          <w:b/>
          <w:bCs/>
          <w:sz w:val="36"/>
          <w:szCs w:val="36"/>
          <w:lang w:bidi="ar-EG"/>
        </w:rPr>
        <w:t>Average Index Price</w:t>
      </w:r>
    </w:p>
    <w:p w14:paraId="2EEF3831" w14:textId="1A20DDFE" w:rsidR="009028CF" w:rsidRDefault="003B79D5" w:rsidP="003B79D5">
      <w:pPr>
        <w:rPr>
          <w:sz w:val="28"/>
          <w:szCs w:val="28"/>
          <w:lang w:bidi="ar-EG"/>
        </w:rPr>
      </w:pPr>
      <w:r w:rsidRPr="003B79D5">
        <w:rPr>
          <w:sz w:val="28"/>
          <w:szCs w:val="28"/>
          <w:lang w:bidi="ar-EG"/>
        </w:rPr>
        <w:t xml:space="preserve">This calculated column is designed to provide the </w:t>
      </w:r>
      <w:r w:rsidRPr="003B79D5">
        <w:rPr>
          <w:b/>
          <w:bCs/>
          <w:sz w:val="28"/>
          <w:szCs w:val="28"/>
          <w:lang w:bidi="ar-EG"/>
        </w:rPr>
        <w:t>average price</w:t>
      </w:r>
      <w:r w:rsidRPr="003B79D5">
        <w:rPr>
          <w:sz w:val="28"/>
          <w:szCs w:val="28"/>
          <w:lang w:bidi="ar-EG"/>
        </w:rPr>
        <w:t xml:space="preserve"> of the S&amp;P 500 index on a given day by taking the sum of the </w:t>
      </w:r>
      <w:r w:rsidRPr="003B79D5">
        <w:rPr>
          <w:b/>
          <w:bCs/>
          <w:sz w:val="28"/>
          <w:szCs w:val="28"/>
          <w:lang w:bidi="ar-EG"/>
        </w:rPr>
        <w:t>opening price</w:t>
      </w:r>
      <w:r w:rsidRPr="003B79D5">
        <w:rPr>
          <w:sz w:val="28"/>
          <w:szCs w:val="28"/>
          <w:lang w:bidi="ar-EG"/>
        </w:rPr>
        <w:t xml:space="preserve"> and the </w:t>
      </w:r>
      <w:r w:rsidRPr="003B79D5">
        <w:rPr>
          <w:b/>
          <w:bCs/>
          <w:sz w:val="28"/>
          <w:szCs w:val="28"/>
          <w:lang w:bidi="ar-EG"/>
        </w:rPr>
        <w:t>closing price</w:t>
      </w:r>
      <w:r w:rsidRPr="003B79D5">
        <w:rPr>
          <w:sz w:val="28"/>
          <w:szCs w:val="28"/>
          <w:lang w:bidi="ar-EG"/>
        </w:rPr>
        <w:t xml:space="preserve">, then dividing by 2. </w:t>
      </w:r>
    </w:p>
    <w:p w14:paraId="784E6398" w14:textId="68C3D289" w:rsidR="009028CF" w:rsidRDefault="00FF67DF" w:rsidP="003B79D5">
      <w:pPr>
        <w:rPr>
          <w:b/>
          <w:bCs/>
          <w:sz w:val="32"/>
          <w:szCs w:val="32"/>
          <w:lang w:bidi="ar-EG"/>
        </w:rPr>
      </w:pPr>
      <w:r w:rsidRPr="00452221">
        <w:rPr>
          <w:b/>
          <w:bCs/>
          <w:sz w:val="32"/>
          <w:szCs w:val="32"/>
          <w:lang w:bidi="ar-EG"/>
        </w:rPr>
        <w:t>-Average</w:t>
      </w:r>
      <w:r w:rsidR="00452221" w:rsidRPr="00452221">
        <w:rPr>
          <w:b/>
          <w:bCs/>
          <w:sz w:val="32"/>
          <w:szCs w:val="32"/>
          <w:lang w:bidi="ar-EG"/>
        </w:rPr>
        <w:t xml:space="preserve"> Share Price</w:t>
      </w:r>
    </w:p>
    <w:p w14:paraId="6E0FBFF4" w14:textId="1C0DD93F" w:rsidR="009028CF" w:rsidRDefault="00245DA6" w:rsidP="003B79D5">
      <w:pPr>
        <w:rPr>
          <w:b/>
          <w:bCs/>
          <w:noProof/>
          <w:sz w:val="32"/>
          <w:szCs w:val="32"/>
          <w:rtl/>
          <w:lang w:val="ar-EG" w:bidi="ar-EG"/>
        </w:rPr>
      </w:pPr>
      <w:r>
        <w:rPr>
          <w:b/>
          <w:bCs/>
          <w:noProof/>
          <w:sz w:val="32"/>
          <w:szCs w:val="32"/>
          <w:rtl/>
          <w:lang w:val="ar-EG" w:bidi="ar-EG"/>
        </w:rPr>
        <w:drawing>
          <wp:inline distT="0" distB="0" distL="0" distR="0" wp14:anchorId="274AAA41" wp14:editId="642D43F6">
            <wp:extent cx="4884843" cy="365792"/>
            <wp:effectExtent l="0" t="0" r="0" b="0"/>
            <wp:docPr id="14037538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53889" name="Picture 1403753889"/>
                    <pic:cNvPicPr/>
                  </pic:nvPicPr>
                  <pic:blipFill>
                    <a:blip r:embed="rId52">
                      <a:extLst>
                        <a:ext uri="{28A0092B-C50C-407E-A947-70E740481C1C}">
                          <a14:useLocalDpi xmlns:a14="http://schemas.microsoft.com/office/drawing/2010/main" val="0"/>
                        </a:ext>
                      </a:extLst>
                    </a:blip>
                    <a:stretch>
                      <a:fillRect/>
                    </a:stretch>
                  </pic:blipFill>
                  <pic:spPr>
                    <a:xfrm>
                      <a:off x="0" y="0"/>
                      <a:ext cx="4884843" cy="365792"/>
                    </a:xfrm>
                    <a:prstGeom prst="rect">
                      <a:avLst/>
                    </a:prstGeom>
                  </pic:spPr>
                </pic:pic>
              </a:graphicData>
            </a:graphic>
          </wp:inline>
        </w:drawing>
      </w:r>
    </w:p>
    <w:p w14:paraId="027AA542" w14:textId="22D91C76" w:rsidR="009028CF" w:rsidRDefault="007B39D1" w:rsidP="007B39D1">
      <w:pPr>
        <w:tabs>
          <w:tab w:val="left" w:pos="2705"/>
        </w:tabs>
        <w:rPr>
          <w:sz w:val="32"/>
          <w:szCs w:val="32"/>
          <w:lang w:bidi="ar-EG"/>
        </w:rPr>
      </w:pPr>
      <w:proofErr w:type="gramStart"/>
      <w:r w:rsidRPr="007B39D1">
        <w:rPr>
          <w:sz w:val="28"/>
          <w:szCs w:val="28"/>
          <w:lang w:bidi="ar-EG"/>
        </w:rPr>
        <w:t>Similar to</w:t>
      </w:r>
      <w:proofErr w:type="gramEnd"/>
      <w:r w:rsidRPr="007B39D1">
        <w:rPr>
          <w:sz w:val="28"/>
          <w:szCs w:val="28"/>
          <w:lang w:bidi="ar-EG"/>
        </w:rPr>
        <w:t xml:space="preserve"> the Average Index Price, this calculated column calculates the </w:t>
      </w:r>
      <w:r w:rsidRPr="007B39D1">
        <w:rPr>
          <w:b/>
          <w:bCs/>
          <w:sz w:val="28"/>
          <w:szCs w:val="28"/>
          <w:lang w:bidi="ar-EG"/>
        </w:rPr>
        <w:t>average daily share price</w:t>
      </w:r>
      <w:r w:rsidRPr="007B39D1">
        <w:rPr>
          <w:sz w:val="28"/>
          <w:szCs w:val="28"/>
          <w:lang w:bidi="ar-EG"/>
        </w:rPr>
        <w:t xml:space="preserve"> for individual stocks by averaging the opening and closing prices</w:t>
      </w:r>
      <w:r w:rsidRPr="007B39D1">
        <w:rPr>
          <w:sz w:val="32"/>
          <w:szCs w:val="32"/>
          <w:lang w:bidi="ar-EG"/>
        </w:rPr>
        <w:t>.</w:t>
      </w:r>
    </w:p>
    <w:p w14:paraId="543E4B0A" w14:textId="77777777" w:rsidR="002C3B1A" w:rsidRDefault="002C3B1A" w:rsidP="007B39D1">
      <w:pPr>
        <w:tabs>
          <w:tab w:val="left" w:pos="2705"/>
        </w:tabs>
        <w:rPr>
          <w:sz w:val="32"/>
          <w:szCs w:val="32"/>
          <w:lang w:bidi="ar-EG"/>
        </w:rPr>
      </w:pPr>
    </w:p>
    <w:p w14:paraId="2AFAE74A" w14:textId="7E814F75" w:rsidR="002C3B1A" w:rsidRPr="000E2DA8" w:rsidRDefault="000E2DA8" w:rsidP="007B39D1">
      <w:pPr>
        <w:tabs>
          <w:tab w:val="left" w:pos="2705"/>
        </w:tabs>
        <w:rPr>
          <w:b/>
          <w:bCs/>
          <w:sz w:val="32"/>
          <w:szCs w:val="32"/>
          <w:lang w:bidi="ar-EG"/>
        </w:rPr>
      </w:pPr>
      <w:r w:rsidRPr="000E2DA8">
        <w:rPr>
          <w:b/>
          <w:bCs/>
          <w:sz w:val="32"/>
          <w:szCs w:val="32"/>
          <w:lang w:bidi="ar-EG"/>
        </w:rPr>
        <w:t>-Company Size</w:t>
      </w:r>
    </w:p>
    <w:p w14:paraId="2313F444" w14:textId="6CF4E1C0" w:rsidR="009028CF" w:rsidRDefault="002C3B1A" w:rsidP="00FB0642">
      <w:pPr>
        <w:rPr>
          <w:b/>
          <w:bCs/>
          <w:sz w:val="28"/>
          <w:szCs w:val="28"/>
          <w:lang w:bidi="ar-EG"/>
        </w:rPr>
      </w:pPr>
      <w:r>
        <w:rPr>
          <w:noProof/>
          <w:sz w:val="28"/>
          <w:szCs w:val="28"/>
          <w:lang w:bidi="ar-EG"/>
        </w:rPr>
        <w:drawing>
          <wp:anchor distT="0" distB="0" distL="114300" distR="114300" simplePos="0" relativeHeight="251658249" behindDoc="1" locked="0" layoutInCell="1" allowOverlap="1" wp14:anchorId="7EE74E62" wp14:editId="39A86353">
            <wp:simplePos x="0" y="0"/>
            <wp:positionH relativeFrom="column">
              <wp:posOffset>41102</wp:posOffset>
            </wp:positionH>
            <wp:positionV relativeFrom="paragraph">
              <wp:posOffset>230621</wp:posOffset>
            </wp:positionV>
            <wp:extent cx="4358640" cy="1569720"/>
            <wp:effectExtent l="0" t="0" r="3810" b="0"/>
            <wp:wrapTight wrapText="bothSides">
              <wp:wrapPolygon edited="0">
                <wp:start x="0" y="0"/>
                <wp:lineTo x="0" y="21233"/>
                <wp:lineTo x="21524" y="21233"/>
                <wp:lineTo x="21524" y="0"/>
                <wp:lineTo x="0" y="0"/>
              </wp:wrapPolygon>
            </wp:wrapTight>
            <wp:docPr id="643381153" name="Picture 35" descr="A number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81153" name="Picture 35" descr="A number of numbers and symbols&#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4358640" cy="1569720"/>
                    </a:xfrm>
                    <a:prstGeom prst="rect">
                      <a:avLst/>
                    </a:prstGeom>
                  </pic:spPr>
                </pic:pic>
              </a:graphicData>
            </a:graphic>
          </wp:anchor>
        </w:drawing>
      </w:r>
    </w:p>
    <w:p w14:paraId="0ECAF569" w14:textId="0BB2FF32" w:rsidR="001553FB" w:rsidRDefault="001553FB" w:rsidP="001553FB">
      <w:pPr>
        <w:rPr>
          <w:b/>
          <w:bCs/>
          <w:sz w:val="32"/>
          <w:szCs w:val="32"/>
          <w:lang w:bidi="ar-EG"/>
        </w:rPr>
      </w:pPr>
    </w:p>
    <w:p w14:paraId="6A2BE395" w14:textId="72B1813D" w:rsidR="001553FB" w:rsidRDefault="001553FB" w:rsidP="001553FB">
      <w:pPr>
        <w:rPr>
          <w:b/>
          <w:bCs/>
          <w:sz w:val="32"/>
          <w:szCs w:val="32"/>
          <w:lang w:bidi="ar-EG"/>
        </w:rPr>
      </w:pPr>
    </w:p>
    <w:p w14:paraId="55568ED8" w14:textId="5A44ADDF" w:rsidR="001553FB" w:rsidRDefault="001553FB" w:rsidP="001553FB">
      <w:pPr>
        <w:rPr>
          <w:b/>
          <w:bCs/>
          <w:sz w:val="32"/>
          <w:szCs w:val="32"/>
          <w:lang w:bidi="ar-EG"/>
        </w:rPr>
      </w:pPr>
    </w:p>
    <w:p w14:paraId="0AFD7A3C" w14:textId="32F9D8FD" w:rsidR="001553FB" w:rsidRDefault="001553FB" w:rsidP="001553FB">
      <w:pPr>
        <w:rPr>
          <w:b/>
          <w:bCs/>
          <w:sz w:val="32"/>
          <w:szCs w:val="32"/>
          <w:lang w:bidi="ar-EG"/>
        </w:rPr>
      </w:pPr>
    </w:p>
    <w:p w14:paraId="6D95CF97" w14:textId="33BB9558" w:rsidR="009028CF" w:rsidRDefault="001553FB" w:rsidP="001553FB">
      <w:pPr>
        <w:rPr>
          <w:sz w:val="28"/>
          <w:szCs w:val="28"/>
          <w:lang w:bidi="ar-EG"/>
        </w:rPr>
      </w:pPr>
      <w:r w:rsidRPr="001553FB">
        <w:rPr>
          <w:sz w:val="28"/>
          <w:szCs w:val="28"/>
          <w:lang w:bidi="ar-EG"/>
        </w:rPr>
        <w:t xml:space="preserve">This calculated column classifies companies based on their market capitalization into different categories such as Large-Cap, Mid-Cap, Small-Cap, and Micro-Cap. It uses the </w:t>
      </w:r>
      <w:proofErr w:type="gramStart"/>
      <w:r w:rsidRPr="001553FB">
        <w:rPr>
          <w:sz w:val="28"/>
          <w:szCs w:val="28"/>
          <w:lang w:bidi="ar-EG"/>
        </w:rPr>
        <w:t>SWITCH(</w:t>
      </w:r>
      <w:proofErr w:type="gramEnd"/>
      <w:r w:rsidRPr="001553FB">
        <w:rPr>
          <w:sz w:val="28"/>
          <w:szCs w:val="28"/>
          <w:lang w:bidi="ar-EG"/>
        </w:rPr>
        <w:t>) function to categorize the companies into size buckets based on their market cap. Company Size</w:t>
      </w:r>
    </w:p>
    <w:p w14:paraId="3F5957A8" w14:textId="77777777" w:rsidR="000E2DA8" w:rsidRDefault="000E2DA8" w:rsidP="001553FB">
      <w:pPr>
        <w:rPr>
          <w:sz w:val="28"/>
          <w:szCs w:val="28"/>
          <w:lang w:bidi="ar-EG"/>
        </w:rPr>
      </w:pPr>
    </w:p>
    <w:p w14:paraId="0762EA9B" w14:textId="77777777" w:rsidR="00157D67" w:rsidRDefault="00157D67" w:rsidP="001E1B49">
      <w:pPr>
        <w:rPr>
          <w:sz w:val="28"/>
          <w:szCs w:val="28"/>
          <w:lang w:bidi="ar-EG"/>
        </w:rPr>
      </w:pPr>
    </w:p>
    <w:p w14:paraId="354D89A4" w14:textId="77777777" w:rsidR="00157D67" w:rsidRDefault="00157D67" w:rsidP="001E1B49">
      <w:pPr>
        <w:rPr>
          <w:sz w:val="28"/>
          <w:szCs w:val="28"/>
          <w:lang w:bidi="ar-EG"/>
        </w:rPr>
      </w:pPr>
    </w:p>
    <w:p w14:paraId="54818933" w14:textId="77777777" w:rsidR="00157D67" w:rsidRDefault="00157D67" w:rsidP="001E1B49">
      <w:pPr>
        <w:rPr>
          <w:sz w:val="28"/>
          <w:szCs w:val="28"/>
          <w:lang w:bidi="ar-EG"/>
        </w:rPr>
      </w:pPr>
    </w:p>
    <w:p w14:paraId="2E4B4822" w14:textId="77777777" w:rsidR="00157D67" w:rsidRDefault="00157D67" w:rsidP="001E1B49">
      <w:pPr>
        <w:rPr>
          <w:sz w:val="28"/>
          <w:szCs w:val="28"/>
          <w:lang w:bidi="ar-EG"/>
        </w:rPr>
      </w:pPr>
    </w:p>
    <w:p w14:paraId="3E306DD6" w14:textId="77777777" w:rsidR="00157D67" w:rsidRDefault="00157D67" w:rsidP="001E1B49">
      <w:pPr>
        <w:rPr>
          <w:sz w:val="28"/>
          <w:szCs w:val="28"/>
          <w:lang w:bidi="ar-EG"/>
        </w:rPr>
      </w:pPr>
    </w:p>
    <w:p w14:paraId="3881F6D7" w14:textId="1A7AC99E" w:rsidR="000E2DA8" w:rsidRPr="00EC1AFF" w:rsidRDefault="001E1B49" w:rsidP="001E1B49">
      <w:pPr>
        <w:rPr>
          <w:b/>
          <w:bCs/>
          <w:sz w:val="28"/>
          <w:szCs w:val="28"/>
          <w:lang w:bidi="ar-EG"/>
        </w:rPr>
      </w:pPr>
      <w:r w:rsidRPr="00EC1AFF">
        <w:rPr>
          <w:b/>
          <w:bCs/>
          <w:sz w:val="28"/>
          <w:szCs w:val="28"/>
          <w:lang w:bidi="ar-EG"/>
        </w:rPr>
        <w:lastRenderedPageBreak/>
        <w:t xml:space="preserve">-Daily </w:t>
      </w:r>
      <w:proofErr w:type="gramStart"/>
      <w:r w:rsidRPr="00EC1AFF">
        <w:rPr>
          <w:b/>
          <w:bCs/>
          <w:sz w:val="28"/>
          <w:szCs w:val="28"/>
          <w:lang w:bidi="ar-EG"/>
        </w:rPr>
        <w:t>Change</w:t>
      </w:r>
      <w:r w:rsidR="001D1B63">
        <w:rPr>
          <w:b/>
          <w:bCs/>
          <w:sz w:val="28"/>
          <w:szCs w:val="28"/>
          <w:lang w:bidi="ar-EG"/>
        </w:rPr>
        <w:t>( for</w:t>
      </w:r>
      <w:proofErr w:type="gramEnd"/>
      <w:r w:rsidR="001D1B63">
        <w:rPr>
          <w:b/>
          <w:bCs/>
          <w:sz w:val="28"/>
          <w:szCs w:val="28"/>
          <w:lang w:bidi="ar-EG"/>
        </w:rPr>
        <w:t xml:space="preserve"> index)</w:t>
      </w:r>
    </w:p>
    <w:p w14:paraId="44BA31F4" w14:textId="3DBAFCE4" w:rsidR="001E1B49" w:rsidRDefault="00157D67" w:rsidP="001E1B49">
      <w:pPr>
        <w:rPr>
          <w:noProof/>
          <w:sz w:val="28"/>
          <w:szCs w:val="28"/>
          <w:rtl/>
          <w:lang w:val="ar-EG" w:bidi="ar-EG"/>
        </w:rPr>
      </w:pPr>
      <w:r>
        <w:rPr>
          <w:noProof/>
          <w:sz w:val="28"/>
          <w:szCs w:val="28"/>
          <w:rtl/>
          <w:lang w:val="ar-EG" w:bidi="ar-EG"/>
        </w:rPr>
        <w:drawing>
          <wp:inline distT="0" distB="0" distL="0" distR="0" wp14:anchorId="49849CA8" wp14:editId="6C6B81DC">
            <wp:extent cx="5654530" cy="3093988"/>
            <wp:effectExtent l="0" t="0" r="3810" b="0"/>
            <wp:docPr id="1488628961" name="Picture 3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28961" name="Picture 36" descr="A screenshot of a computer cod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654530" cy="3093988"/>
                    </a:xfrm>
                    <a:prstGeom prst="rect">
                      <a:avLst/>
                    </a:prstGeom>
                  </pic:spPr>
                </pic:pic>
              </a:graphicData>
            </a:graphic>
          </wp:inline>
        </w:drawing>
      </w:r>
    </w:p>
    <w:p w14:paraId="56C09200" w14:textId="03842F18" w:rsidR="00D85260" w:rsidRPr="00D80767" w:rsidRDefault="00D85260" w:rsidP="00D85260">
      <w:pPr>
        <w:rPr>
          <w:noProof/>
          <w:sz w:val="28"/>
          <w:szCs w:val="28"/>
          <w:lang w:bidi="ar-EG"/>
        </w:rPr>
      </w:pPr>
      <w:r w:rsidRPr="00D85260">
        <w:rPr>
          <w:noProof/>
          <w:sz w:val="28"/>
          <w:szCs w:val="28"/>
          <w:lang w:bidi="ar-EG"/>
        </w:rPr>
        <w:br/>
      </w:r>
      <w:r w:rsidRPr="00D80767">
        <w:rPr>
          <w:noProof/>
          <w:sz w:val="28"/>
          <w:szCs w:val="28"/>
          <w:lang w:bidi="ar-EG"/>
        </w:rPr>
        <w:t xml:space="preserve">This calculates the </w:t>
      </w:r>
      <w:r w:rsidRPr="00D80767">
        <w:rPr>
          <w:b/>
          <w:bCs/>
          <w:noProof/>
          <w:sz w:val="28"/>
          <w:szCs w:val="28"/>
          <w:lang w:bidi="ar-EG"/>
        </w:rPr>
        <w:t>daily price change</w:t>
      </w:r>
      <w:r w:rsidRPr="00D80767">
        <w:rPr>
          <w:noProof/>
          <w:sz w:val="28"/>
          <w:szCs w:val="28"/>
          <w:lang w:bidi="ar-EG"/>
        </w:rPr>
        <w:t xml:space="preserve"> by comparing the closing price on one day to the opening price on the following day. If the closing price of the current day is equal to the next day’s opening price, it returns 0 (no change), otherwise, it returns 1.</w:t>
      </w:r>
    </w:p>
    <w:p w14:paraId="1168D9FC" w14:textId="7A7FD7F9" w:rsidR="00D85260" w:rsidRDefault="00DF2651" w:rsidP="00DF2651">
      <w:pPr>
        <w:rPr>
          <w:b/>
          <w:bCs/>
          <w:sz w:val="32"/>
          <w:szCs w:val="32"/>
          <w:lang w:bidi="ar-EG"/>
        </w:rPr>
      </w:pPr>
      <w:r w:rsidRPr="00DF2651">
        <w:rPr>
          <w:b/>
          <w:bCs/>
          <w:sz w:val="32"/>
          <w:szCs w:val="32"/>
          <w:lang w:bidi="ar-EG"/>
        </w:rPr>
        <w:t>-Net Profit</w:t>
      </w:r>
      <w:r w:rsidR="001D1B63">
        <w:rPr>
          <w:b/>
          <w:bCs/>
          <w:sz w:val="32"/>
          <w:szCs w:val="32"/>
          <w:lang w:bidi="ar-EG"/>
        </w:rPr>
        <w:t xml:space="preserve"> (</w:t>
      </w:r>
      <w:r w:rsidR="001E74B9">
        <w:rPr>
          <w:b/>
          <w:bCs/>
          <w:sz w:val="32"/>
          <w:szCs w:val="32"/>
          <w:lang w:bidi="ar-EG"/>
        </w:rPr>
        <w:t>share)</w:t>
      </w:r>
    </w:p>
    <w:p w14:paraId="6523F0AE" w14:textId="4426A699" w:rsidR="00DF2651" w:rsidRDefault="00DF2651" w:rsidP="00DF2651">
      <w:pPr>
        <w:rPr>
          <w:b/>
          <w:bCs/>
          <w:noProof/>
          <w:sz w:val="32"/>
          <w:szCs w:val="32"/>
          <w:rtl/>
          <w:lang w:val="ar-EG" w:bidi="ar-EG"/>
        </w:rPr>
      </w:pPr>
      <w:r>
        <w:rPr>
          <w:b/>
          <w:bCs/>
          <w:noProof/>
          <w:sz w:val="32"/>
          <w:szCs w:val="32"/>
          <w:rtl/>
          <w:lang w:val="ar-EG" w:bidi="ar-EG"/>
        </w:rPr>
        <w:drawing>
          <wp:inline distT="0" distB="0" distL="0" distR="0" wp14:anchorId="19D20C48" wp14:editId="3BD0CD02">
            <wp:extent cx="5756564" cy="586740"/>
            <wp:effectExtent l="0" t="0" r="0" b="3810"/>
            <wp:docPr id="1599525406" name="Picture 37"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25406" name="Picture 37" descr="A white background with black and blue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6476" cy="587750"/>
                    </a:xfrm>
                    <a:prstGeom prst="rect">
                      <a:avLst/>
                    </a:prstGeom>
                  </pic:spPr>
                </pic:pic>
              </a:graphicData>
            </a:graphic>
          </wp:inline>
        </w:drawing>
      </w:r>
    </w:p>
    <w:p w14:paraId="7A552FDB" w14:textId="77777777" w:rsidR="00975540" w:rsidRDefault="00975540" w:rsidP="00975540">
      <w:pPr>
        <w:rPr>
          <w:b/>
          <w:bCs/>
          <w:noProof/>
          <w:sz w:val="32"/>
          <w:szCs w:val="32"/>
          <w:lang w:val="ar-EG" w:bidi="ar-EG"/>
        </w:rPr>
      </w:pPr>
    </w:p>
    <w:p w14:paraId="4844ABC7" w14:textId="3020248F" w:rsidR="00975540" w:rsidRDefault="00975540" w:rsidP="00975540">
      <w:pPr>
        <w:rPr>
          <w:sz w:val="28"/>
          <w:szCs w:val="28"/>
          <w:lang w:bidi="ar-EG"/>
        </w:rPr>
      </w:pPr>
      <w:r w:rsidRPr="00975540">
        <w:rPr>
          <w:sz w:val="28"/>
          <w:szCs w:val="28"/>
          <w:lang w:bidi="ar-EG"/>
        </w:rPr>
        <w:t xml:space="preserve">This calculated column computes the company's </w:t>
      </w:r>
      <w:r w:rsidRPr="00975540">
        <w:rPr>
          <w:b/>
          <w:bCs/>
          <w:sz w:val="28"/>
          <w:szCs w:val="28"/>
          <w:lang w:bidi="ar-EG"/>
        </w:rPr>
        <w:t>Net Profit</w:t>
      </w:r>
      <w:r w:rsidRPr="00975540">
        <w:rPr>
          <w:sz w:val="28"/>
          <w:szCs w:val="28"/>
          <w:lang w:bidi="ar-EG"/>
        </w:rPr>
        <w:t xml:space="preserve"> by multiplying the </w:t>
      </w:r>
      <w:r w:rsidRPr="00975540">
        <w:rPr>
          <w:b/>
          <w:bCs/>
          <w:sz w:val="28"/>
          <w:szCs w:val="28"/>
          <w:lang w:bidi="ar-EG"/>
        </w:rPr>
        <w:t>Earnings per Share (EPS)</w:t>
      </w:r>
      <w:r w:rsidRPr="00975540">
        <w:rPr>
          <w:sz w:val="28"/>
          <w:szCs w:val="28"/>
          <w:lang w:bidi="ar-EG"/>
        </w:rPr>
        <w:t xml:space="preserve"> by the </w:t>
      </w:r>
      <w:r w:rsidRPr="00975540">
        <w:rPr>
          <w:b/>
          <w:bCs/>
          <w:sz w:val="28"/>
          <w:szCs w:val="28"/>
          <w:lang w:bidi="ar-EG"/>
        </w:rPr>
        <w:t>Outstanding Shares</w:t>
      </w:r>
      <w:r w:rsidRPr="00975540">
        <w:rPr>
          <w:sz w:val="28"/>
          <w:szCs w:val="28"/>
          <w:lang w:bidi="ar-EG"/>
        </w:rPr>
        <w:t>. This shows the total profit generated by the company, based on the shares currently held by all shareholders.</w:t>
      </w:r>
    </w:p>
    <w:p w14:paraId="13CE694B" w14:textId="72CCA699" w:rsidR="00975540" w:rsidRDefault="00975540" w:rsidP="00975540">
      <w:pPr>
        <w:rPr>
          <w:sz w:val="28"/>
          <w:szCs w:val="28"/>
          <w:lang w:bidi="ar-EG"/>
        </w:rPr>
      </w:pPr>
    </w:p>
    <w:p w14:paraId="33E7B377" w14:textId="30DB8F5A" w:rsidR="00975540" w:rsidRDefault="00124EA8" w:rsidP="00124EA8">
      <w:pPr>
        <w:rPr>
          <w:b/>
          <w:bCs/>
          <w:sz w:val="32"/>
          <w:szCs w:val="32"/>
          <w:lang w:bidi="ar-EG"/>
        </w:rPr>
      </w:pPr>
      <w:r w:rsidRPr="00124EA8">
        <w:rPr>
          <w:b/>
          <w:bCs/>
          <w:sz w:val="32"/>
          <w:szCs w:val="32"/>
          <w:lang w:bidi="ar-EG"/>
        </w:rPr>
        <w:t>-Outstanding Shares</w:t>
      </w:r>
    </w:p>
    <w:p w14:paraId="06551ACD" w14:textId="1D165963" w:rsidR="00124EA8" w:rsidRDefault="00124EA8" w:rsidP="00124EA8">
      <w:pPr>
        <w:rPr>
          <w:b/>
          <w:bCs/>
          <w:noProof/>
          <w:sz w:val="32"/>
          <w:szCs w:val="32"/>
          <w:rtl/>
          <w:lang w:val="ar-EG" w:bidi="ar-EG"/>
        </w:rPr>
      </w:pPr>
      <w:r>
        <w:rPr>
          <w:b/>
          <w:bCs/>
          <w:noProof/>
          <w:sz w:val="32"/>
          <w:szCs w:val="32"/>
          <w:rtl/>
          <w:lang w:val="ar-EG" w:bidi="ar-EG"/>
        </w:rPr>
        <w:drawing>
          <wp:inline distT="0" distB="0" distL="0" distR="0" wp14:anchorId="7D6FDCF0" wp14:editId="4FE3EF4B">
            <wp:extent cx="4613564" cy="297180"/>
            <wp:effectExtent l="0" t="0" r="0" b="7620"/>
            <wp:docPr id="102675518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5185" name="Picture 1026755185"/>
                    <pic:cNvPicPr/>
                  </pic:nvPicPr>
                  <pic:blipFill>
                    <a:blip r:embed="rId56">
                      <a:extLst>
                        <a:ext uri="{28A0092B-C50C-407E-A947-70E740481C1C}">
                          <a14:useLocalDpi xmlns:a14="http://schemas.microsoft.com/office/drawing/2010/main" val="0"/>
                        </a:ext>
                      </a:extLst>
                    </a:blip>
                    <a:stretch>
                      <a:fillRect/>
                    </a:stretch>
                  </pic:blipFill>
                  <pic:spPr>
                    <a:xfrm>
                      <a:off x="0" y="0"/>
                      <a:ext cx="4620362" cy="297618"/>
                    </a:xfrm>
                    <a:prstGeom prst="rect">
                      <a:avLst/>
                    </a:prstGeom>
                  </pic:spPr>
                </pic:pic>
              </a:graphicData>
            </a:graphic>
          </wp:inline>
        </w:drawing>
      </w:r>
    </w:p>
    <w:p w14:paraId="7062A107" w14:textId="313B790D" w:rsidR="00D342E9" w:rsidRDefault="00D342E9" w:rsidP="00D342E9">
      <w:pPr>
        <w:rPr>
          <w:sz w:val="28"/>
          <w:szCs w:val="28"/>
          <w:lang w:bidi="ar-EG"/>
        </w:rPr>
      </w:pPr>
      <w:r w:rsidRPr="00D342E9">
        <w:rPr>
          <w:sz w:val="28"/>
          <w:szCs w:val="28"/>
          <w:lang w:bidi="ar-EG"/>
        </w:rPr>
        <w:t xml:space="preserve">This column calculates the </w:t>
      </w:r>
      <w:r w:rsidRPr="00D342E9">
        <w:rPr>
          <w:b/>
          <w:bCs/>
          <w:sz w:val="28"/>
          <w:szCs w:val="28"/>
          <w:lang w:bidi="ar-EG"/>
        </w:rPr>
        <w:t>Outstanding Shares</w:t>
      </w:r>
      <w:r w:rsidRPr="00D342E9">
        <w:rPr>
          <w:sz w:val="28"/>
          <w:szCs w:val="28"/>
          <w:lang w:bidi="ar-EG"/>
        </w:rPr>
        <w:t xml:space="preserve"> of a company by dividing the </w:t>
      </w:r>
      <w:r w:rsidRPr="00D342E9">
        <w:rPr>
          <w:b/>
          <w:bCs/>
          <w:sz w:val="28"/>
          <w:szCs w:val="28"/>
          <w:lang w:bidi="ar-EG"/>
        </w:rPr>
        <w:t>market capitalization</w:t>
      </w:r>
      <w:r w:rsidRPr="00D342E9">
        <w:rPr>
          <w:sz w:val="28"/>
          <w:szCs w:val="28"/>
          <w:lang w:bidi="ar-EG"/>
        </w:rPr>
        <w:t xml:space="preserve"> by the </w:t>
      </w:r>
      <w:r w:rsidRPr="00D342E9">
        <w:rPr>
          <w:b/>
          <w:bCs/>
          <w:sz w:val="28"/>
          <w:szCs w:val="28"/>
          <w:lang w:bidi="ar-EG"/>
        </w:rPr>
        <w:t>stock price</w:t>
      </w:r>
      <w:r w:rsidRPr="00D342E9">
        <w:rPr>
          <w:sz w:val="28"/>
          <w:szCs w:val="28"/>
          <w:lang w:bidi="ar-EG"/>
        </w:rPr>
        <w:t>. The DIVIDE function ensures that division by zero is handled gracefully by returning 0 if the price is missing.</w:t>
      </w:r>
    </w:p>
    <w:p w14:paraId="5A922A5A" w14:textId="4DF1700A" w:rsidR="001A6B68" w:rsidRDefault="001A6B68" w:rsidP="00216C87">
      <w:pPr>
        <w:rPr>
          <w:b/>
          <w:bCs/>
          <w:sz w:val="32"/>
          <w:szCs w:val="32"/>
          <w:lang w:bidi="ar-EG"/>
        </w:rPr>
      </w:pPr>
      <w:r w:rsidRPr="00216C87">
        <w:rPr>
          <w:b/>
          <w:bCs/>
          <w:sz w:val="32"/>
          <w:szCs w:val="32"/>
          <w:lang w:bidi="ar-EG"/>
        </w:rPr>
        <w:lastRenderedPageBreak/>
        <w:t>-</w:t>
      </w:r>
      <w:r w:rsidR="00216C87" w:rsidRPr="00216C87">
        <w:rPr>
          <w:b/>
          <w:bCs/>
          <w:sz w:val="32"/>
          <w:szCs w:val="32"/>
        </w:rPr>
        <w:t xml:space="preserve"> </w:t>
      </w:r>
      <w:r w:rsidR="00216C87" w:rsidRPr="00216C87">
        <w:rPr>
          <w:b/>
          <w:bCs/>
          <w:sz w:val="32"/>
          <w:szCs w:val="32"/>
          <w:lang w:bidi="ar-EG"/>
        </w:rPr>
        <w:t>Oil to Gold Ratio</w:t>
      </w:r>
    </w:p>
    <w:p w14:paraId="69FC8874" w14:textId="16828DCB" w:rsidR="00216C87" w:rsidRDefault="00216C87" w:rsidP="00216C87">
      <w:pPr>
        <w:rPr>
          <w:b/>
          <w:bCs/>
          <w:sz w:val="32"/>
          <w:szCs w:val="32"/>
          <w:lang w:bidi="ar-EG"/>
        </w:rPr>
      </w:pPr>
      <w:r>
        <w:rPr>
          <w:noProof/>
          <w:sz w:val="32"/>
          <w:szCs w:val="32"/>
          <w:rtl/>
          <w:lang w:val="ar-EG" w:bidi="ar-EG"/>
        </w:rPr>
        <w:drawing>
          <wp:inline distT="0" distB="0" distL="0" distR="0" wp14:anchorId="29865467" wp14:editId="2160BAFA">
            <wp:extent cx="3917019" cy="525826"/>
            <wp:effectExtent l="0" t="0" r="7620" b="7620"/>
            <wp:docPr id="1646027993" name="Picture 40"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27993" name="Picture 40" descr="A close up of a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917019" cy="525826"/>
                    </a:xfrm>
                    <a:prstGeom prst="rect">
                      <a:avLst/>
                    </a:prstGeom>
                  </pic:spPr>
                </pic:pic>
              </a:graphicData>
            </a:graphic>
          </wp:inline>
        </w:drawing>
      </w:r>
    </w:p>
    <w:p w14:paraId="14DA809D" w14:textId="4693EEEE" w:rsidR="00216C87" w:rsidRDefault="001A1060" w:rsidP="001A1060">
      <w:pPr>
        <w:rPr>
          <w:sz w:val="32"/>
          <w:szCs w:val="32"/>
          <w:lang w:bidi="ar-EG"/>
        </w:rPr>
      </w:pPr>
      <w:r w:rsidRPr="001A1060">
        <w:rPr>
          <w:sz w:val="32"/>
          <w:szCs w:val="32"/>
          <w:lang w:bidi="ar-EG"/>
        </w:rPr>
        <w:t xml:space="preserve">This calculated column computes the </w:t>
      </w:r>
      <w:r w:rsidRPr="001A1060">
        <w:rPr>
          <w:b/>
          <w:bCs/>
          <w:sz w:val="32"/>
          <w:szCs w:val="32"/>
          <w:lang w:bidi="ar-EG"/>
        </w:rPr>
        <w:t>Oil to Gold Ratio</w:t>
      </w:r>
      <w:r w:rsidRPr="001A1060">
        <w:rPr>
          <w:sz w:val="32"/>
          <w:szCs w:val="32"/>
          <w:lang w:bidi="ar-EG"/>
        </w:rPr>
        <w:t xml:space="preserve"> by dividing the price of gold by the price of oil. This ratio is used to measure the relative value of these two commodities.</w:t>
      </w:r>
    </w:p>
    <w:p w14:paraId="5334CBCC" w14:textId="77777777" w:rsidR="001A1060" w:rsidRDefault="001A1060" w:rsidP="001A1060">
      <w:pPr>
        <w:rPr>
          <w:sz w:val="32"/>
          <w:szCs w:val="32"/>
          <w:lang w:bidi="ar-EG"/>
        </w:rPr>
      </w:pPr>
    </w:p>
    <w:p w14:paraId="2F8A59AF" w14:textId="49172F6C" w:rsidR="001A1060" w:rsidRDefault="001A1060" w:rsidP="00E3565C">
      <w:pPr>
        <w:rPr>
          <w:b/>
          <w:bCs/>
          <w:sz w:val="32"/>
          <w:szCs w:val="32"/>
          <w:lang w:bidi="ar-EG"/>
        </w:rPr>
      </w:pPr>
      <w:r w:rsidRPr="00E3565C">
        <w:rPr>
          <w:b/>
          <w:bCs/>
          <w:sz w:val="32"/>
          <w:szCs w:val="32"/>
          <w:lang w:bidi="ar-EG"/>
        </w:rPr>
        <w:t>-</w:t>
      </w:r>
      <w:r w:rsidR="00E3565C" w:rsidRPr="00E3565C">
        <w:rPr>
          <w:b/>
          <w:bCs/>
        </w:rPr>
        <w:t xml:space="preserve"> </w:t>
      </w:r>
      <w:r w:rsidR="00E3565C" w:rsidRPr="00E3565C">
        <w:rPr>
          <w:b/>
          <w:bCs/>
          <w:sz w:val="32"/>
          <w:szCs w:val="32"/>
          <w:lang w:bidi="ar-EG"/>
        </w:rPr>
        <w:t>P/E Category</w:t>
      </w:r>
    </w:p>
    <w:p w14:paraId="6B3B69CA" w14:textId="4B40EE71" w:rsidR="001B3A07" w:rsidRDefault="001B3A07" w:rsidP="00E3565C">
      <w:pPr>
        <w:rPr>
          <w:b/>
          <w:bCs/>
          <w:noProof/>
          <w:sz w:val="32"/>
          <w:szCs w:val="32"/>
          <w:rtl/>
          <w:lang w:val="ar-EG" w:bidi="ar-EG"/>
        </w:rPr>
      </w:pPr>
      <w:r>
        <w:rPr>
          <w:b/>
          <w:bCs/>
          <w:noProof/>
          <w:sz w:val="32"/>
          <w:szCs w:val="32"/>
          <w:rtl/>
          <w:lang w:val="ar-EG" w:bidi="ar-EG"/>
        </w:rPr>
        <w:drawing>
          <wp:inline distT="0" distB="0" distL="0" distR="0" wp14:anchorId="15085080" wp14:editId="453AD0CF">
            <wp:extent cx="4755292" cy="1592718"/>
            <wp:effectExtent l="0" t="0" r="7620" b="7620"/>
            <wp:docPr id="1083378765" name="Picture 4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78765" name="Picture 41" descr="A computer screen shot of a cod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755292" cy="1592718"/>
                    </a:xfrm>
                    <a:prstGeom prst="rect">
                      <a:avLst/>
                    </a:prstGeom>
                  </pic:spPr>
                </pic:pic>
              </a:graphicData>
            </a:graphic>
          </wp:inline>
        </w:drawing>
      </w:r>
    </w:p>
    <w:p w14:paraId="3D503F4D" w14:textId="0EC2C7B3" w:rsidR="00784776" w:rsidRDefault="00784776" w:rsidP="00784776">
      <w:pPr>
        <w:rPr>
          <w:sz w:val="28"/>
          <w:szCs w:val="28"/>
          <w:lang w:bidi="ar-EG"/>
        </w:rPr>
      </w:pPr>
      <w:r w:rsidRPr="00784776">
        <w:rPr>
          <w:sz w:val="28"/>
          <w:szCs w:val="28"/>
          <w:lang w:bidi="ar-EG"/>
        </w:rPr>
        <w:t xml:space="preserve">This calculated column categorizes stocks based on their </w:t>
      </w:r>
      <w:r w:rsidRPr="00784776">
        <w:rPr>
          <w:b/>
          <w:bCs/>
          <w:sz w:val="28"/>
          <w:szCs w:val="28"/>
          <w:lang w:bidi="ar-EG"/>
        </w:rPr>
        <w:t>P/E (Price-to-Earnings) Ratio</w:t>
      </w:r>
      <w:r w:rsidRPr="00784776">
        <w:rPr>
          <w:sz w:val="28"/>
          <w:szCs w:val="28"/>
          <w:lang w:bidi="ar-EG"/>
        </w:rPr>
        <w:t xml:space="preserve">. If the ratio is below 15, the stock is considered </w:t>
      </w:r>
      <w:r w:rsidRPr="00784776">
        <w:rPr>
          <w:b/>
          <w:bCs/>
          <w:sz w:val="28"/>
          <w:szCs w:val="28"/>
          <w:lang w:bidi="ar-EG"/>
        </w:rPr>
        <w:t>Under Valued</w:t>
      </w:r>
      <w:r w:rsidRPr="00784776">
        <w:rPr>
          <w:sz w:val="28"/>
          <w:szCs w:val="28"/>
          <w:lang w:bidi="ar-EG"/>
        </w:rPr>
        <w:t xml:space="preserve">, between 15 and 25 it is </w:t>
      </w:r>
      <w:r w:rsidRPr="00784776">
        <w:rPr>
          <w:b/>
          <w:bCs/>
          <w:sz w:val="28"/>
          <w:szCs w:val="28"/>
          <w:lang w:bidi="ar-EG"/>
        </w:rPr>
        <w:t>Fairly Valued</w:t>
      </w:r>
      <w:r w:rsidRPr="00784776">
        <w:rPr>
          <w:sz w:val="28"/>
          <w:szCs w:val="28"/>
          <w:lang w:bidi="ar-EG"/>
        </w:rPr>
        <w:t xml:space="preserve">, and above 25 it is </w:t>
      </w:r>
      <w:r w:rsidRPr="00784776">
        <w:rPr>
          <w:b/>
          <w:bCs/>
          <w:sz w:val="28"/>
          <w:szCs w:val="28"/>
          <w:lang w:bidi="ar-EG"/>
        </w:rPr>
        <w:t>Over Valued</w:t>
      </w:r>
      <w:r w:rsidRPr="00784776">
        <w:rPr>
          <w:sz w:val="28"/>
          <w:szCs w:val="28"/>
          <w:lang w:bidi="ar-EG"/>
        </w:rPr>
        <w:t>. This classification helps in assessing how the market values the stock relative to its earnings.</w:t>
      </w:r>
    </w:p>
    <w:p w14:paraId="2047C853" w14:textId="77777777" w:rsidR="00784776" w:rsidRDefault="00784776" w:rsidP="00784776">
      <w:pPr>
        <w:rPr>
          <w:sz w:val="28"/>
          <w:szCs w:val="28"/>
          <w:lang w:bidi="ar-EG"/>
        </w:rPr>
      </w:pPr>
    </w:p>
    <w:p w14:paraId="49E920AD" w14:textId="106EE340" w:rsidR="00784776" w:rsidRDefault="0027027F" w:rsidP="0027027F">
      <w:pPr>
        <w:rPr>
          <w:b/>
          <w:bCs/>
          <w:sz w:val="32"/>
          <w:szCs w:val="32"/>
          <w:lang w:bidi="ar-EG"/>
        </w:rPr>
      </w:pPr>
      <w:r w:rsidRPr="0027027F">
        <w:rPr>
          <w:b/>
          <w:bCs/>
          <w:sz w:val="32"/>
          <w:szCs w:val="32"/>
          <w:lang w:bidi="ar-EG"/>
        </w:rPr>
        <w:t>-Price Performance Each Simple</w:t>
      </w:r>
    </w:p>
    <w:p w14:paraId="7810AF21" w14:textId="40C066C2" w:rsidR="0027027F" w:rsidRDefault="0027027F" w:rsidP="0027027F">
      <w:pPr>
        <w:rPr>
          <w:b/>
          <w:bCs/>
          <w:noProof/>
          <w:sz w:val="32"/>
          <w:szCs w:val="32"/>
          <w:rtl/>
          <w:lang w:val="ar-EG" w:bidi="ar-EG"/>
        </w:rPr>
      </w:pPr>
      <w:r>
        <w:rPr>
          <w:b/>
          <w:bCs/>
          <w:noProof/>
          <w:sz w:val="32"/>
          <w:szCs w:val="32"/>
          <w:rtl/>
          <w:lang w:val="ar-EG" w:bidi="ar-EG"/>
        </w:rPr>
        <w:drawing>
          <wp:inline distT="0" distB="0" distL="0" distR="0" wp14:anchorId="303301BC" wp14:editId="00C33949">
            <wp:extent cx="4710545" cy="1074420"/>
            <wp:effectExtent l="0" t="0" r="0" b="0"/>
            <wp:docPr id="894790453" name="Picture 42"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90453" name="Picture 42" descr="A computer code with black text&#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4718183" cy="1076162"/>
                    </a:xfrm>
                    <a:prstGeom prst="rect">
                      <a:avLst/>
                    </a:prstGeom>
                  </pic:spPr>
                </pic:pic>
              </a:graphicData>
            </a:graphic>
          </wp:inline>
        </w:drawing>
      </w:r>
    </w:p>
    <w:p w14:paraId="17D1A18E" w14:textId="75A046D4" w:rsidR="00936522" w:rsidRDefault="00936522" w:rsidP="00936522">
      <w:pPr>
        <w:rPr>
          <w:sz w:val="28"/>
          <w:szCs w:val="28"/>
          <w:lang w:bidi="ar-EG"/>
        </w:rPr>
      </w:pPr>
      <w:r w:rsidRPr="00936522">
        <w:rPr>
          <w:sz w:val="28"/>
          <w:szCs w:val="28"/>
          <w:lang w:bidi="ar-EG"/>
        </w:rPr>
        <w:t xml:space="preserve">This column calculates the </w:t>
      </w:r>
      <w:r w:rsidRPr="00936522">
        <w:rPr>
          <w:b/>
          <w:bCs/>
          <w:sz w:val="28"/>
          <w:szCs w:val="28"/>
          <w:lang w:bidi="ar-EG"/>
        </w:rPr>
        <w:t>Price Performance</w:t>
      </w:r>
      <w:r w:rsidRPr="00936522">
        <w:rPr>
          <w:sz w:val="28"/>
          <w:szCs w:val="28"/>
          <w:lang w:bidi="ar-EG"/>
        </w:rPr>
        <w:t xml:space="preserve"> of a stock relative to its </w:t>
      </w:r>
      <w:r w:rsidRPr="00936522">
        <w:rPr>
          <w:b/>
          <w:bCs/>
          <w:sz w:val="28"/>
          <w:szCs w:val="28"/>
          <w:lang w:bidi="ar-EG"/>
        </w:rPr>
        <w:t>52-week high and low</w:t>
      </w:r>
      <w:r w:rsidRPr="00936522">
        <w:rPr>
          <w:sz w:val="28"/>
          <w:szCs w:val="28"/>
          <w:lang w:bidi="ar-EG"/>
        </w:rPr>
        <w:t>. It measures where the current stock price stands between the highest and lowest price in the last 52 weeks, giving a simple performance indicator.</w:t>
      </w:r>
    </w:p>
    <w:p w14:paraId="5A7C6AB5" w14:textId="77777777" w:rsidR="00936522" w:rsidRDefault="00936522" w:rsidP="00936522">
      <w:pPr>
        <w:rPr>
          <w:sz w:val="28"/>
          <w:szCs w:val="28"/>
          <w:lang w:bidi="ar-EG"/>
        </w:rPr>
      </w:pPr>
    </w:p>
    <w:p w14:paraId="0D8B40B9" w14:textId="47204AEC" w:rsidR="6667E45C" w:rsidRDefault="6667E45C" w:rsidP="6667E45C">
      <w:pPr>
        <w:rPr>
          <w:sz w:val="28"/>
          <w:szCs w:val="28"/>
          <w:lang w:bidi="ar-EG"/>
        </w:rPr>
      </w:pPr>
    </w:p>
    <w:p w14:paraId="4471A6F3" w14:textId="6EA4A7F0" w:rsidR="00936522" w:rsidRPr="00AE0CB2" w:rsidRDefault="00AE0CB2" w:rsidP="00936522">
      <w:pPr>
        <w:rPr>
          <w:b/>
          <w:bCs/>
          <w:sz w:val="36"/>
          <w:szCs w:val="36"/>
          <w:lang w:bidi="ar-EG"/>
        </w:rPr>
      </w:pPr>
      <w:r w:rsidRPr="00AE0CB2">
        <w:rPr>
          <w:b/>
          <w:bCs/>
          <w:sz w:val="36"/>
          <w:szCs w:val="36"/>
          <w:lang w:bidi="ar-EG"/>
        </w:rPr>
        <w:lastRenderedPageBreak/>
        <w:t>Measures</w:t>
      </w:r>
    </w:p>
    <w:p w14:paraId="064F62CC" w14:textId="03542D2B" w:rsidR="429BF975" w:rsidRDefault="0730E95A" w:rsidP="429BF975">
      <w:pPr>
        <w:rPr>
          <w:b/>
          <w:bCs/>
          <w:sz w:val="32"/>
          <w:szCs w:val="32"/>
          <w:lang w:bidi="ar-EG"/>
        </w:rPr>
      </w:pPr>
      <w:r w:rsidRPr="0730E95A">
        <w:rPr>
          <w:b/>
          <w:bCs/>
          <w:sz w:val="36"/>
          <w:szCs w:val="36"/>
          <w:lang w:bidi="ar-EG"/>
        </w:rPr>
        <w:t>-</w:t>
      </w:r>
      <w:r w:rsidRPr="23A01DAC">
        <w:rPr>
          <w:b/>
          <w:bCs/>
          <w:sz w:val="32"/>
          <w:szCs w:val="32"/>
          <w:lang w:bidi="ar-EG"/>
        </w:rPr>
        <w:t xml:space="preserve"> Annual change </w:t>
      </w:r>
      <w:r w:rsidR="5B716F71" w:rsidRPr="23A01DAC">
        <w:rPr>
          <w:b/>
          <w:bCs/>
          <w:sz w:val="32"/>
          <w:szCs w:val="32"/>
          <w:lang w:bidi="ar-EG"/>
        </w:rPr>
        <w:t xml:space="preserve">close </w:t>
      </w:r>
      <w:r w:rsidR="23A01DAC" w:rsidRPr="23A01DAC">
        <w:rPr>
          <w:b/>
          <w:bCs/>
          <w:sz w:val="32"/>
          <w:szCs w:val="32"/>
          <w:lang w:bidi="ar-EG"/>
        </w:rPr>
        <w:t>percentage</w:t>
      </w:r>
    </w:p>
    <w:p w14:paraId="5958D73E" w14:textId="0DAF819B" w:rsidR="00936522" w:rsidRDefault="35FA88D2" w:rsidP="0730E95A">
      <w:pPr>
        <w:rPr>
          <w:b/>
          <w:bCs/>
          <w:sz w:val="32"/>
          <w:szCs w:val="32"/>
          <w:lang w:bidi="ar-EG"/>
        </w:rPr>
      </w:pPr>
      <w:r>
        <w:rPr>
          <w:noProof/>
        </w:rPr>
        <w:drawing>
          <wp:inline distT="0" distB="0" distL="0" distR="0" wp14:anchorId="6D3F5C13" wp14:editId="3F1903A5">
            <wp:extent cx="3677163" cy="1095528"/>
            <wp:effectExtent l="0" t="0" r="0" b="0"/>
            <wp:docPr id="1220005786" name="Picture 122000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005786"/>
                    <pic:cNvPicPr/>
                  </pic:nvPicPr>
                  <pic:blipFill>
                    <a:blip r:embed="rId60">
                      <a:extLst>
                        <a:ext uri="{28A0092B-C50C-407E-A947-70E740481C1C}">
                          <a14:useLocalDpi xmlns:a14="http://schemas.microsoft.com/office/drawing/2010/main" val="0"/>
                        </a:ext>
                      </a:extLst>
                    </a:blip>
                    <a:stretch>
                      <a:fillRect/>
                    </a:stretch>
                  </pic:blipFill>
                  <pic:spPr>
                    <a:xfrm>
                      <a:off x="0" y="0"/>
                      <a:ext cx="3677163" cy="1095528"/>
                    </a:xfrm>
                    <a:prstGeom prst="rect">
                      <a:avLst/>
                    </a:prstGeom>
                  </pic:spPr>
                </pic:pic>
              </a:graphicData>
            </a:graphic>
          </wp:inline>
        </w:drawing>
      </w:r>
    </w:p>
    <w:p w14:paraId="7A30347F" w14:textId="2CED4854" w:rsidR="00936522" w:rsidRDefault="00936522" w:rsidP="005D0E8D">
      <w:pPr>
        <w:rPr>
          <w:noProof/>
        </w:rPr>
      </w:pPr>
    </w:p>
    <w:p w14:paraId="1683AD1C" w14:textId="7E65EBB3" w:rsidR="00936522" w:rsidRPr="00AE0CB2" w:rsidRDefault="005D0E8D" w:rsidP="00DB2E86">
      <w:pPr>
        <w:rPr>
          <w:sz w:val="28"/>
          <w:szCs w:val="28"/>
          <w:lang w:bidi="ar-EG"/>
        </w:rPr>
      </w:pPr>
      <w:r w:rsidRPr="005D0E8D">
        <w:rPr>
          <w:sz w:val="28"/>
          <w:szCs w:val="28"/>
          <w:lang w:bidi="ar-EG"/>
        </w:rPr>
        <w:t xml:space="preserve">This DAX formula calculates the </w:t>
      </w:r>
      <w:r w:rsidRPr="005D0E8D">
        <w:rPr>
          <w:b/>
          <w:bCs/>
          <w:sz w:val="28"/>
          <w:szCs w:val="28"/>
          <w:lang w:bidi="ar-EG"/>
        </w:rPr>
        <w:t>annual percentage change</w:t>
      </w:r>
      <w:r w:rsidRPr="005D0E8D">
        <w:rPr>
          <w:sz w:val="28"/>
          <w:szCs w:val="28"/>
          <w:lang w:bidi="ar-EG"/>
        </w:rPr>
        <w:t xml:space="preserve"> of the closing price by subtracting the previous year's closing price from the end of the current year's closing price, then dividing by the previous year's close. This gives you the percentage change year-over-year.</w:t>
      </w:r>
    </w:p>
    <w:p w14:paraId="586DE394" w14:textId="216BCD7F" w:rsidR="00DB2E86" w:rsidRPr="00DB2E86" w:rsidRDefault="00DB2E86" w:rsidP="00DB2E86">
      <w:pPr>
        <w:rPr>
          <w:b/>
          <w:bCs/>
          <w:sz w:val="32"/>
          <w:szCs w:val="32"/>
          <w:lang w:bidi="ar-EG"/>
        </w:rPr>
      </w:pPr>
      <w:r>
        <w:rPr>
          <w:noProof/>
        </w:rPr>
        <w:drawing>
          <wp:anchor distT="0" distB="0" distL="114300" distR="114300" simplePos="0" relativeHeight="251658250" behindDoc="1" locked="0" layoutInCell="1" allowOverlap="1" wp14:anchorId="6A5A7269" wp14:editId="3FC64DF2">
            <wp:simplePos x="0" y="0"/>
            <wp:positionH relativeFrom="margin">
              <wp:align>right</wp:align>
            </wp:positionH>
            <wp:positionV relativeFrom="paragraph">
              <wp:posOffset>424469</wp:posOffset>
            </wp:positionV>
            <wp:extent cx="6839585" cy="4363720"/>
            <wp:effectExtent l="0" t="0" r="0" b="0"/>
            <wp:wrapTight wrapText="bothSides">
              <wp:wrapPolygon edited="0">
                <wp:start x="0" y="0"/>
                <wp:lineTo x="0" y="21499"/>
                <wp:lineTo x="21538" y="21499"/>
                <wp:lineTo x="21538" y="0"/>
                <wp:lineTo x="0" y="0"/>
              </wp:wrapPolygon>
            </wp:wrapTight>
            <wp:docPr id="675693801" name="Picture 67569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845952" cy="4368244"/>
                    </a:xfrm>
                    <a:prstGeom prst="rect">
                      <a:avLst/>
                    </a:prstGeom>
                  </pic:spPr>
                </pic:pic>
              </a:graphicData>
            </a:graphic>
            <wp14:sizeRelV relativeFrom="margin">
              <wp14:pctHeight>0</wp14:pctHeight>
            </wp14:sizeRelV>
          </wp:anchor>
        </w:drawing>
      </w:r>
      <w:r w:rsidR="7EFE75A9" w:rsidRPr="7EFE75A9">
        <w:rPr>
          <w:b/>
          <w:bCs/>
          <w:sz w:val="32"/>
          <w:szCs w:val="32"/>
          <w:lang w:bidi="ar-EG"/>
        </w:rPr>
        <w:t xml:space="preserve">-Annual </w:t>
      </w:r>
      <w:r w:rsidR="5F4896D0" w:rsidRPr="5F4896D0">
        <w:rPr>
          <w:b/>
          <w:bCs/>
          <w:sz w:val="32"/>
          <w:szCs w:val="32"/>
          <w:lang w:bidi="ar-EG"/>
        </w:rPr>
        <w:t xml:space="preserve">change </w:t>
      </w:r>
      <w:r w:rsidR="0A34FFBE" w:rsidRPr="0A34FFBE">
        <w:rPr>
          <w:b/>
          <w:bCs/>
          <w:sz w:val="32"/>
          <w:szCs w:val="32"/>
          <w:lang w:bidi="ar-EG"/>
        </w:rPr>
        <w:t>symbol</w:t>
      </w:r>
    </w:p>
    <w:p w14:paraId="69E0AF89" w14:textId="48183C04" w:rsidR="0C24117F" w:rsidRDefault="00DB2E86" w:rsidP="003320B7">
      <w:pPr>
        <w:rPr>
          <w:b/>
          <w:bCs/>
          <w:sz w:val="32"/>
          <w:szCs w:val="32"/>
          <w:lang w:bidi="ar-EG"/>
        </w:rPr>
      </w:pPr>
      <w:r w:rsidRPr="00DB2E86">
        <w:rPr>
          <w:sz w:val="32"/>
          <w:szCs w:val="32"/>
          <w:lang w:bidi="ar-EG"/>
        </w:rPr>
        <w:lastRenderedPageBreak/>
        <w:t>This formula calculates the annual percentage change for each stock symbol. It retrieves the first (starting) and last (ending) share prices for a specific symbol and computes the percentage change.</w:t>
      </w:r>
    </w:p>
    <w:p w14:paraId="1BE34F12" w14:textId="115A90E7" w:rsidR="005C4E15" w:rsidRDefault="005C4E15" w:rsidP="003320B7">
      <w:pPr>
        <w:rPr>
          <w:b/>
          <w:bCs/>
          <w:sz w:val="32"/>
          <w:szCs w:val="32"/>
          <w:lang w:bidi="ar-EG"/>
        </w:rPr>
      </w:pPr>
    </w:p>
    <w:p w14:paraId="0B0669DB" w14:textId="6A0D13B2" w:rsidR="304DB4EE" w:rsidRDefault="4F56155E" w:rsidP="4F56155E">
      <w:pPr>
        <w:rPr>
          <w:b/>
          <w:bCs/>
          <w:sz w:val="32"/>
          <w:szCs w:val="32"/>
          <w:lang w:bidi="ar-EG"/>
        </w:rPr>
      </w:pPr>
      <w:r w:rsidRPr="4F56155E">
        <w:rPr>
          <w:b/>
          <w:bCs/>
          <w:sz w:val="32"/>
          <w:szCs w:val="32"/>
          <w:lang w:bidi="ar-EG"/>
        </w:rPr>
        <w:t xml:space="preserve">-Annual </w:t>
      </w:r>
      <w:r w:rsidR="07B8C4AB" w:rsidRPr="07B8C4AB">
        <w:rPr>
          <w:b/>
          <w:bCs/>
          <w:sz w:val="32"/>
          <w:szCs w:val="32"/>
          <w:lang w:bidi="ar-EG"/>
        </w:rPr>
        <w:t>Gold Change</w:t>
      </w:r>
    </w:p>
    <w:p w14:paraId="216666FE" w14:textId="6517770B" w:rsidR="4F56155E" w:rsidRDefault="4F56155E" w:rsidP="4F56155E">
      <w:pPr>
        <w:rPr>
          <w:b/>
          <w:bCs/>
          <w:sz w:val="32"/>
          <w:szCs w:val="32"/>
          <w:lang w:bidi="ar-EG"/>
        </w:rPr>
      </w:pPr>
      <w:r>
        <w:rPr>
          <w:noProof/>
        </w:rPr>
        <w:drawing>
          <wp:inline distT="0" distB="0" distL="0" distR="0" wp14:anchorId="3CC20473" wp14:editId="1A9FFB17">
            <wp:extent cx="6858000" cy="3095625"/>
            <wp:effectExtent l="0" t="0" r="0" b="0"/>
            <wp:docPr id="272552777" name="Picture 27255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6858000" cy="3095625"/>
                    </a:xfrm>
                    <a:prstGeom prst="rect">
                      <a:avLst/>
                    </a:prstGeom>
                  </pic:spPr>
                </pic:pic>
              </a:graphicData>
            </a:graphic>
          </wp:inline>
        </w:drawing>
      </w:r>
    </w:p>
    <w:p w14:paraId="2615D4AD" w14:textId="368D983C" w:rsidR="4F56155E" w:rsidRDefault="009B02A4" w:rsidP="009B02A4">
      <w:pPr>
        <w:rPr>
          <w:sz w:val="28"/>
          <w:szCs w:val="28"/>
          <w:lang w:bidi="ar-EG"/>
        </w:rPr>
      </w:pPr>
      <w:r w:rsidRPr="009B02A4">
        <w:rPr>
          <w:sz w:val="28"/>
          <w:szCs w:val="28"/>
          <w:lang w:bidi="ar-EG"/>
        </w:rPr>
        <w:t>This formula calculates the annual percentage change for gold prices by comparing the starting and ending gold prices over a specific period.</w:t>
      </w:r>
    </w:p>
    <w:p w14:paraId="275BA5F7" w14:textId="6EC83744" w:rsidR="00ED276C" w:rsidRDefault="005C5D2A" w:rsidP="00ED276C">
      <w:pPr>
        <w:rPr>
          <w:b/>
          <w:bCs/>
          <w:sz w:val="32"/>
          <w:szCs w:val="32"/>
          <w:lang w:bidi="ar-EG"/>
        </w:rPr>
      </w:pPr>
      <w:r>
        <w:rPr>
          <w:noProof/>
        </w:rPr>
        <w:drawing>
          <wp:anchor distT="0" distB="0" distL="114300" distR="114300" simplePos="0" relativeHeight="251658251" behindDoc="1" locked="0" layoutInCell="1" allowOverlap="1" wp14:anchorId="38BEBA86" wp14:editId="487C35AE">
            <wp:simplePos x="0" y="0"/>
            <wp:positionH relativeFrom="margin">
              <wp:align>right</wp:align>
            </wp:positionH>
            <wp:positionV relativeFrom="paragraph">
              <wp:posOffset>589915</wp:posOffset>
            </wp:positionV>
            <wp:extent cx="6856730" cy="2978150"/>
            <wp:effectExtent l="0" t="0" r="1270" b="0"/>
            <wp:wrapTight wrapText="bothSides">
              <wp:wrapPolygon edited="0">
                <wp:start x="0" y="0"/>
                <wp:lineTo x="0" y="21416"/>
                <wp:lineTo x="21544" y="21416"/>
                <wp:lineTo x="21544" y="0"/>
                <wp:lineTo x="0" y="0"/>
              </wp:wrapPolygon>
            </wp:wrapTight>
            <wp:docPr id="324964157" name="Picture 32496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856730" cy="2978150"/>
                    </a:xfrm>
                    <a:prstGeom prst="rect">
                      <a:avLst/>
                    </a:prstGeom>
                  </pic:spPr>
                </pic:pic>
              </a:graphicData>
            </a:graphic>
            <wp14:sizeRelV relativeFrom="margin">
              <wp14:pctHeight>0</wp14:pctHeight>
            </wp14:sizeRelV>
          </wp:anchor>
        </w:drawing>
      </w:r>
      <w:r w:rsidR="00ED276C" w:rsidRPr="6BB8FD2E">
        <w:rPr>
          <w:b/>
          <w:bCs/>
          <w:sz w:val="32"/>
          <w:szCs w:val="32"/>
          <w:lang w:bidi="ar-EG"/>
        </w:rPr>
        <w:t xml:space="preserve">-Annual Interest Rate </w:t>
      </w:r>
      <w:r w:rsidR="00ED276C" w:rsidRPr="61D0FE99">
        <w:rPr>
          <w:b/>
          <w:bCs/>
          <w:sz w:val="32"/>
          <w:szCs w:val="32"/>
          <w:lang w:bidi="ar-EG"/>
        </w:rPr>
        <w:t>Change</w:t>
      </w:r>
    </w:p>
    <w:p w14:paraId="078F2691" w14:textId="349199F5" w:rsidR="4F56155E" w:rsidRPr="006568C8" w:rsidRDefault="006568C8" w:rsidP="006568C8">
      <w:pPr>
        <w:rPr>
          <w:sz w:val="28"/>
          <w:szCs w:val="28"/>
          <w:lang w:bidi="ar-EG"/>
        </w:rPr>
      </w:pPr>
      <w:r w:rsidRPr="006568C8">
        <w:rPr>
          <w:sz w:val="28"/>
          <w:szCs w:val="28"/>
          <w:lang w:bidi="ar-EG"/>
        </w:rPr>
        <w:lastRenderedPageBreak/>
        <w:t xml:space="preserve">This formula calculates the annual change in interest rates by comparing the start and end values of interest rates over a specified </w:t>
      </w:r>
      <w:proofErr w:type="gramStart"/>
      <w:r w:rsidRPr="006568C8">
        <w:rPr>
          <w:sz w:val="28"/>
          <w:szCs w:val="28"/>
          <w:lang w:bidi="ar-EG"/>
        </w:rPr>
        <w:t>time period</w:t>
      </w:r>
      <w:proofErr w:type="gramEnd"/>
      <w:r w:rsidRPr="006568C8">
        <w:rPr>
          <w:sz w:val="28"/>
          <w:szCs w:val="28"/>
          <w:lang w:bidi="ar-EG"/>
        </w:rPr>
        <w:t>.</w:t>
      </w:r>
    </w:p>
    <w:p w14:paraId="4187DDA3" w14:textId="6C8A5CB2" w:rsidR="4F56155E" w:rsidRDefault="4F56155E" w:rsidP="4F56155E">
      <w:pPr>
        <w:rPr>
          <w:b/>
          <w:bCs/>
          <w:sz w:val="32"/>
          <w:szCs w:val="32"/>
          <w:lang w:bidi="ar-EG"/>
        </w:rPr>
      </w:pPr>
      <w:r w:rsidRPr="4F56155E">
        <w:rPr>
          <w:b/>
          <w:bCs/>
          <w:sz w:val="32"/>
          <w:szCs w:val="32"/>
          <w:lang w:bidi="ar-EG"/>
        </w:rPr>
        <w:t xml:space="preserve">-Annual </w:t>
      </w:r>
      <w:r w:rsidR="3DAC1019" w:rsidRPr="3DAC1019">
        <w:rPr>
          <w:b/>
          <w:bCs/>
          <w:sz w:val="32"/>
          <w:szCs w:val="32"/>
          <w:lang w:bidi="ar-EG"/>
        </w:rPr>
        <w:t xml:space="preserve">Oil </w:t>
      </w:r>
      <w:r w:rsidR="64E2F547" w:rsidRPr="64E2F547">
        <w:rPr>
          <w:b/>
          <w:bCs/>
          <w:sz w:val="32"/>
          <w:szCs w:val="32"/>
          <w:lang w:bidi="ar-EG"/>
        </w:rPr>
        <w:t>Price Change</w:t>
      </w:r>
    </w:p>
    <w:p w14:paraId="67D20B26" w14:textId="4559A0D9" w:rsidR="4F56155E" w:rsidRDefault="4F56155E" w:rsidP="4F56155E">
      <w:pPr>
        <w:rPr>
          <w:b/>
          <w:bCs/>
          <w:sz w:val="32"/>
          <w:szCs w:val="32"/>
          <w:lang w:bidi="ar-EG"/>
        </w:rPr>
      </w:pPr>
      <w:r>
        <w:rPr>
          <w:noProof/>
        </w:rPr>
        <w:drawing>
          <wp:inline distT="0" distB="0" distL="0" distR="0" wp14:anchorId="13D7AB79" wp14:editId="60A20CDD">
            <wp:extent cx="6230218" cy="3286584"/>
            <wp:effectExtent l="0" t="0" r="0" b="0"/>
            <wp:docPr id="1696214566" name="Picture 169621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6230218" cy="3286584"/>
                    </a:xfrm>
                    <a:prstGeom prst="rect">
                      <a:avLst/>
                    </a:prstGeom>
                  </pic:spPr>
                </pic:pic>
              </a:graphicData>
            </a:graphic>
          </wp:inline>
        </w:drawing>
      </w:r>
    </w:p>
    <w:p w14:paraId="35E0EC1E" w14:textId="2EE51F58" w:rsidR="4F56155E" w:rsidRPr="00D34A82" w:rsidRDefault="006568C8" w:rsidP="00D34A82">
      <w:pPr>
        <w:rPr>
          <w:sz w:val="28"/>
          <w:szCs w:val="28"/>
          <w:lang w:bidi="ar-EG"/>
        </w:rPr>
      </w:pPr>
      <w:r w:rsidRPr="0099649B">
        <w:rPr>
          <w:sz w:val="28"/>
          <w:szCs w:val="28"/>
          <w:lang w:bidi="ar-EG"/>
        </w:rPr>
        <w:t>This formula calculates the annual percentage change in oil prices by comparing the start and end prices of oil within a given year.</w:t>
      </w:r>
    </w:p>
    <w:p w14:paraId="5C80B0EE" w14:textId="7ACFA262" w:rsidR="5E5AEE52" w:rsidRDefault="4F56155E" w:rsidP="5E5AEE52">
      <w:pPr>
        <w:rPr>
          <w:b/>
          <w:bCs/>
          <w:sz w:val="32"/>
          <w:szCs w:val="32"/>
          <w:lang w:bidi="ar-EG"/>
        </w:rPr>
      </w:pPr>
      <w:r w:rsidRPr="4F56155E">
        <w:rPr>
          <w:b/>
          <w:bCs/>
          <w:sz w:val="32"/>
          <w:szCs w:val="32"/>
          <w:lang w:bidi="ar-EG"/>
        </w:rPr>
        <w:t xml:space="preserve">-Annual </w:t>
      </w:r>
      <w:r w:rsidR="7B8BCC34" w:rsidRPr="7B8BCC34">
        <w:rPr>
          <w:b/>
          <w:bCs/>
          <w:sz w:val="32"/>
          <w:szCs w:val="32"/>
          <w:lang w:bidi="ar-EG"/>
        </w:rPr>
        <w:t xml:space="preserve">Return </w:t>
      </w:r>
      <w:r w:rsidR="001E74B9">
        <w:rPr>
          <w:b/>
          <w:bCs/>
          <w:sz w:val="32"/>
          <w:szCs w:val="32"/>
          <w:lang w:bidi="ar-EG"/>
        </w:rPr>
        <w:t>(for index)</w:t>
      </w:r>
    </w:p>
    <w:p w14:paraId="51CB48FB" w14:textId="4193CE3D" w:rsidR="5E5AEE52" w:rsidRDefault="5E5AEE52" w:rsidP="77A23425">
      <w:pPr>
        <w:rPr>
          <w:b/>
          <w:bCs/>
          <w:sz w:val="32"/>
          <w:szCs w:val="32"/>
          <w:lang w:bidi="ar-EG"/>
        </w:rPr>
      </w:pPr>
      <w:r>
        <w:rPr>
          <w:noProof/>
        </w:rPr>
        <w:drawing>
          <wp:inline distT="0" distB="0" distL="0" distR="0" wp14:anchorId="3FF19C72" wp14:editId="620D7ADB">
            <wp:extent cx="4582116" cy="1163549"/>
            <wp:effectExtent l="0" t="0" r="0" b="0"/>
            <wp:docPr id="966695969" name="Picture 966695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82116" cy="1163549"/>
                    </a:xfrm>
                    <a:prstGeom prst="rect">
                      <a:avLst/>
                    </a:prstGeom>
                  </pic:spPr>
                </pic:pic>
              </a:graphicData>
            </a:graphic>
          </wp:inline>
        </w:drawing>
      </w:r>
    </w:p>
    <w:p w14:paraId="1242239A" w14:textId="2F11537C" w:rsidR="133F7A48" w:rsidRPr="001D7492" w:rsidRDefault="001D7492" w:rsidP="001D7492">
      <w:pPr>
        <w:rPr>
          <w:sz w:val="28"/>
          <w:szCs w:val="28"/>
          <w:lang w:bidi="ar-EG"/>
        </w:rPr>
      </w:pPr>
      <w:r w:rsidRPr="001D7492">
        <w:rPr>
          <w:sz w:val="28"/>
          <w:szCs w:val="28"/>
          <w:lang w:bidi="ar-EG"/>
        </w:rPr>
        <w:t>This column calculates the annual return of a stock by taking the difference between the closing price at the end of the year and the starting price, divided by the starting price.</w:t>
      </w:r>
    </w:p>
    <w:p w14:paraId="45F0DE79" w14:textId="77777777" w:rsidR="00070B24" w:rsidRDefault="00070B24" w:rsidP="6BC03AA6">
      <w:pPr>
        <w:rPr>
          <w:b/>
          <w:bCs/>
          <w:sz w:val="32"/>
          <w:szCs w:val="32"/>
          <w:lang w:bidi="ar-EG"/>
        </w:rPr>
      </w:pPr>
    </w:p>
    <w:p w14:paraId="7167A19C" w14:textId="77777777" w:rsidR="00070B24" w:rsidRDefault="00070B24" w:rsidP="6BC03AA6">
      <w:pPr>
        <w:rPr>
          <w:b/>
          <w:bCs/>
          <w:sz w:val="32"/>
          <w:szCs w:val="32"/>
          <w:lang w:bidi="ar-EG"/>
        </w:rPr>
      </w:pPr>
    </w:p>
    <w:p w14:paraId="0972459B" w14:textId="77777777" w:rsidR="00070B24" w:rsidRDefault="00070B24" w:rsidP="6BC03AA6">
      <w:pPr>
        <w:rPr>
          <w:b/>
          <w:bCs/>
          <w:sz w:val="32"/>
          <w:szCs w:val="32"/>
          <w:lang w:bidi="ar-EG"/>
        </w:rPr>
      </w:pPr>
    </w:p>
    <w:p w14:paraId="0E545F1A" w14:textId="77777777" w:rsidR="00070B24" w:rsidRDefault="00070B24" w:rsidP="6BC03AA6">
      <w:pPr>
        <w:rPr>
          <w:b/>
          <w:bCs/>
          <w:sz w:val="32"/>
          <w:szCs w:val="32"/>
          <w:lang w:bidi="ar-EG"/>
        </w:rPr>
      </w:pPr>
    </w:p>
    <w:p w14:paraId="5200C037" w14:textId="77777777" w:rsidR="00070B24" w:rsidRDefault="00070B24" w:rsidP="6BC03AA6">
      <w:pPr>
        <w:rPr>
          <w:b/>
          <w:bCs/>
          <w:sz w:val="32"/>
          <w:szCs w:val="32"/>
          <w:lang w:bidi="ar-EG"/>
        </w:rPr>
      </w:pPr>
    </w:p>
    <w:p w14:paraId="42FDAC3F" w14:textId="6D44A389" w:rsidR="6BC03AA6" w:rsidRDefault="21CA83E0" w:rsidP="6BC03AA6">
      <w:pPr>
        <w:rPr>
          <w:b/>
          <w:bCs/>
          <w:sz w:val="32"/>
          <w:szCs w:val="32"/>
          <w:lang w:bidi="ar-EG"/>
        </w:rPr>
      </w:pPr>
      <w:r w:rsidRPr="21CA83E0">
        <w:rPr>
          <w:b/>
          <w:bCs/>
          <w:sz w:val="32"/>
          <w:szCs w:val="32"/>
          <w:lang w:bidi="ar-EG"/>
        </w:rPr>
        <w:lastRenderedPageBreak/>
        <w:t xml:space="preserve">-Annual Share </w:t>
      </w:r>
      <w:r w:rsidR="238D98C0" w:rsidRPr="238D98C0">
        <w:rPr>
          <w:b/>
          <w:bCs/>
          <w:sz w:val="32"/>
          <w:szCs w:val="32"/>
          <w:lang w:bidi="ar-EG"/>
        </w:rPr>
        <w:t>Change</w:t>
      </w:r>
    </w:p>
    <w:p w14:paraId="3C8136D3" w14:textId="3A9D0EDF" w:rsidR="238D98C0" w:rsidRDefault="3DAC1019" w:rsidP="238D98C0">
      <w:pPr>
        <w:rPr>
          <w:b/>
          <w:bCs/>
          <w:sz w:val="32"/>
          <w:szCs w:val="32"/>
          <w:lang w:bidi="ar-EG"/>
        </w:rPr>
      </w:pPr>
      <w:r>
        <w:rPr>
          <w:noProof/>
        </w:rPr>
        <w:drawing>
          <wp:inline distT="0" distB="0" distL="0" distR="0" wp14:anchorId="71FC8729" wp14:editId="1FEFE9FC">
            <wp:extent cx="6392168" cy="3515216"/>
            <wp:effectExtent l="0" t="0" r="0" b="0"/>
            <wp:docPr id="1059480259" name="Picture 105948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480259"/>
                    <pic:cNvPicPr/>
                  </pic:nvPicPr>
                  <pic:blipFill>
                    <a:blip r:embed="rId66">
                      <a:extLst>
                        <a:ext uri="{28A0092B-C50C-407E-A947-70E740481C1C}">
                          <a14:useLocalDpi xmlns:a14="http://schemas.microsoft.com/office/drawing/2010/main" val="0"/>
                        </a:ext>
                      </a:extLst>
                    </a:blip>
                    <a:stretch>
                      <a:fillRect/>
                    </a:stretch>
                  </pic:blipFill>
                  <pic:spPr>
                    <a:xfrm>
                      <a:off x="0" y="0"/>
                      <a:ext cx="6392168" cy="3515216"/>
                    </a:xfrm>
                    <a:prstGeom prst="rect">
                      <a:avLst/>
                    </a:prstGeom>
                  </pic:spPr>
                </pic:pic>
              </a:graphicData>
            </a:graphic>
          </wp:inline>
        </w:drawing>
      </w:r>
    </w:p>
    <w:p w14:paraId="557CC7B4" w14:textId="49BEFEFD" w:rsidR="00B16992" w:rsidRPr="00B16992" w:rsidRDefault="00B16992" w:rsidP="00B16992">
      <w:pPr>
        <w:rPr>
          <w:sz w:val="28"/>
          <w:szCs w:val="28"/>
          <w:lang w:bidi="ar-EG"/>
        </w:rPr>
      </w:pPr>
      <w:r w:rsidRPr="00B16992">
        <w:rPr>
          <w:sz w:val="28"/>
          <w:szCs w:val="28"/>
          <w:lang w:bidi="ar-EG"/>
        </w:rPr>
        <w:t xml:space="preserve">This calculates the annual </w:t>
      </w:r>
      <w:r w:rsidR="007E6087">
        <w:rPr>
          <w:sz w:val="28"/>
          <w:szCs w:val="28"/>
          <w:lang w:bidi="ar-EG"/>
        </w:rPr>
        <w:t>share</w:t>
      </w:r>
      <w:r w:rsidRPr="00B16992">
        <w:rPr>
          <w:sz w:val="28"/>
          <w:szCs w:val="28"/>
          <w:lang w:bidi="ar-EG"/>
        </w:rPr>
        <w:t xml:space="preserve"> change in the share price by comparing the starting and ending average share prices for a given year.</w:t>
      </w:r>
    </w:p>
    <w:p w14:paraId="4FB8EF83" w14:textId="3457974E" w:rsidR="02D21F55" w:rsidRDefault="53E07196" w:rsidP="02D21F55">
      <w:pPr>
        <w:rPr>
          <w:b/>
          <w:bCs/>
          <w:sz w:val="32"/>
          <w:szCs w:val="32"/>
          <w:lang w:bidi="ar-EG"/>
        </w:rPr>
      </w:pPr>
      <w:r w:rsidRPr="53E07196">
        <w:rPr>
          <w:b/>
          <w:bCs/>
          <w:sz w:val="32"/>
          <w:szCs w:val="32"/>
          <w:lang w:bidi="ar-EG"/>
        </w:rPr>
        <w:t>-Annual Volatility</w:t>
      </w:r>
      <w:r w:rsidR="001E74B9">
        <w:rPr>
          <w:b/>
          <w:bCs/>
          <w:sz w:val="32"/>
          <w:szCs w:val="32"/>
          <w:lang w:bidi="ar-EG"/>
        </w:rPr>
        <w:t xml:space="preserve"> (index)</w:t>
      </w:r>
    </w:p>
    <w:p w14:paraId="17ADF94A" w14:textId="1BF8F1C9" w:rsidR="685FDED7" w:rsidRDefault="685FDED7" w:rsidP="53E07196">
      <w:pPr>
        <w:rPr>
          <w:b/>
          <w:bCs/>
          <w:sz w:val="32"/>
          <w:szCs w:val="32"/>
          <w:lang w:bidi="ar-EG"/>
        </w:rPr>
      </w:pPr>
      <w:r>
        <w:rPr>
          <w:noProof/>
        </w:rPr>
        <w:drawing>
          <wp:inline distT="0" distB="0" distL="0" distR="0" wp14:anchorId="585B8152" wp14:editId="1BBB6902">
            <wp:extent cx="4838700" cy="1076325"/>
            <wp:effectExtent l="0" t="0" r="0" b="0"/>
            <wp:docPr id="1382212908" name="Picture 138221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838700" cy="1076325"/>
                    </a:xfrm>
                    <a:prstGeom prst="rect">
                      <a:avLst/>
                    </a:prstGeom>
                  </pic:spPr>
                </pic:pic>
              </a:graphicData>
            </a:graphic>
          </wp:inline>
        </w:drawing>
      </w:r>
    </w:p>
    <w:p w14:paraId="4D27DFD5" w14:textId="6AE6AD25" w:rsidR="003340C9" w:rsidRPr="003340C9" w:rsidRDefault="003340C9" w:rsidP="003340C9">
      <w:pPr>
        <w:rPr>
          <w:sz w:val="28"/>
          <w:szCs w:val="28"/>
          <w:lang w:bidi="ar-EG"/>
        </w:rPr>
      </w:pPr>
      <w:r w:rsidRPr="003340C9">
        <w:rPr>
          <w:sz w:val="28"/>
          <w:szCs w:val="28"/>
          <w:lang w:bidi="ar-EG"/>
        </w:rPr>
        <w:t>This formula calculates the annualized volatility by using the standard deviation of daily returns and multiplying it by the square root of 252 (number of trading days in a year). It gives a measure of how much the price fluctuates annually.</w:t>
      </w:r>
    </w:p>
    <w:p w14:paraId="56956AAC" w14:textId="2D854460" w:rsidR="6931D646" w:rsidRDefault="7997AD8F" w:rsidP="6931D646">
      <w:pPr>
        <w:rPr>
          <w:b/>
          <w:bCs/>
          <w:sz w:val="32"/>
          <w:szCs w:val="32"/>
          <w:lang w:bidi="ar-EG"/>
        </w:rPr>
      </w:pPr>
      <w:r w:rsidRPr="7997AD8F">
        <w:rPr>
          <w:b/>
          <w:bCs/>
          <w:sz w:val="32"/>
          <w:szCs w:val="32"/>
          <w:lang w:bidi="ar-EG"/>
        </w:rPr>
        <w:t xml:space="preserve">-Average Gold </w:t>
      </w:r>
      <w:r w:rsidR="38D16FC3" w:rsidRPr="38D16FC3">
        <w:rPr>
          <w:b/>
          <w:bCs/>
          <w:sz w:val="32"/>
          <w:szCs w:val="32"/>
          <w:lang w:bidi="ar-EG"/>
        </w:rPr>
        <w:t>Price</w:t>
      </w:r>
    </w:p>
    <w:p w14:paraId="217269A0" w14:textId="1F0E95A5" w:rsidR="38D16FC3" w:rsidRDefault="38D16FC3" w:rsidP="38D16FC3">
      <w:pPr>
        <w:rPr>
          <w:b/>
          <w:bCs/>
          <w:sz w:val="32"/>
          <w:szCs w:val="32"/>
          <w:lang w:bidi="ar-EG"/>
        </w:rPr>
      </w:pPr>
      <w:r>
        <w:rPr>
          <w:noProof/>
        </w:rPr>
        <w:drawing>
          <wp:inline distT="0" distB="0" distL="0" distR="0" wp14:anchorId="391D281A" wp14:editId="3AE7B78F">
            <wp:extent cx="3943900" cy="381053"/>
            <wp:effectExtent l="0" t="0" r="0" b="0"/>
            <wp:docPr id="1876933119" name="Picture 187693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3943900" cy="381053"/>
                    </a:xfrm>
                    <a:prstGeom prst="rect">
                      <a:avLst/>
                    </a:prstGeom>
                  </pic:spPr>
                </pic:pic>
              </a:graphicData>
            </a:graphic>
          </wp:inline>
        </w:drawing>
      </w:r>
    </w:p>
    <w:p w14:paraId="285767B5" w14:textId="57F1D664" w:rsidR="00A9354E" w:rsidRPr="00A9354E" w:rsidRDefault="00A9354E" w:rsidP="00A9354E">
      <w:pPr>
        <w:rPr>
          <w:sz w:val="28"/>
          <w:szCs w:val="28"/>
          <w:lang w:bidi="ar-EG"/>
        </w:rPr>
      </w:pPr>
      <w:r w:rsidRPr="00A9354E">
        <w:rPr>
          <w:sz w:val="28"/>
          <w:szCs w:val="28"/>
          <w:lang w:bidi="ar-EG"/>
        </w:rPr>
        <w:t>This calculated column computes the average gold price over the entire period of data available.</w:t>
      </w:r>
    </w:p>
    <w:p w14:paraId="381CCF66" w14:textId="77777777" w:rsidR="00557C0A" w:rsidRDefault="00557C0A" w:rsidP="38D16FC3">
      <w:pPr>
        <w:rPr>
          <w:b/>
          <w:bCs/>
          <w:sz w:val="32"/>
          <w:szCs w:val="32"/>
          <w:lang w:bidi="ar-EG"/>
        </w:rPr>
      </w:pPr>
    </w:p>
    <w:p w14:paraId="521F2E90" w14:textId="580F24D3" w:rsidR="00936522" w:rsidRPr="00AE0CB2" w:rsidRDefault="38D16FC3" w:rsidP="38D16FC3">
      <w:pPr>
        <w:rPr>
          <w:b/>
          <w:bCs/>
          <w:sz w:val="32"/>
          <w:szCs w:val="32"/>
          <w:lang w:bidi="ar-EG"/>
        </w:rPr>
      </w:pPr>
      <w:r w:rsidRPr="38D16FC3">
        <w:rPr>
          <w:b/>
          <w:bCs/>
          <w:sz w:val="32"/>
          <w:szCs w:val="32"/>
          <w:lang w:bidi="ar-EG"/>
        </w:rPr>
        <w:lastRenderedPageBreak/>
        <w:t>-Average Interest Rate</w:t>
      </w:r>
    </w:p>
    <w:p w14:paraId="7BDCF075" w14:textId="6A10CDA0" w:rsidR="7C22A174" w:rsidRDefault="38D16FC3" w:rsidP="7C22A174">
      <w:pPr>
        <w:rPr>
          <w:b/>
          <w:bCs/>
          <w:sz w:val="32"/>
          <w:szCs w:val="32"/>
          <w:lang w:bidi="ar-EG"/>
        </w:rPr>
      </w:pPr>
      <w:r>
        <w:rPr>
          <w:noProof/>
        </w:rPr>
        <w:drawing>
          <wp:inline distT="0" distB="0" distL="0" distR="0" wp14:anchorId="5D2858D2" wp14:editId="09E5F175">
            <wp:extent cx="3581900" cy="1267002"/>
            <wp:effectExtent l="0" t="0" r="0" b="0"/>
            <wp:docPr id="1057786701" name="Picture 1057786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581900" cy="1267002"/>
                    </a:xfrm>
                    <a:prstGeom prst="rect">
                      <a:avLst/>
                    </a:prstGeom>
                  </pic:spPr>
                </pic:pic>
              </a:graphicData>
            </a:graphic>
          </wp:inline>
        </w:drawing>
      </w:r>
    </w:p>
    <w:p w14:paraId="03EC241E" w14:textId="30ED47C9" w:rsidR="7C22A174" w:rsidRPr="00557C0A" w:rsidRDefault="00557C0A" w:rsidP="00557C0A">
      <w:pPr>
        <w:rPr>
          <w:sz w:val="28"/>
          <w:szCs w:val="28"/>
          <w:lang w:bidi="ar-EG"/>
        </w:rPr>
      </w:pPr>
      <w:r w:rsidRPr="00557C0A">
        <w:rPr>
          <w:sz w:val="28"/>
          <w:szCs w:val="28"/>
          <w:lang w:bidi="ar-EG"/>
        </w:rPr>
        <w:t>This formula calculates the average interest rate for each year, using the AVERAGEX function to iterate over each year and calculate the average interest rate.</w:t>
      </w:r>
    </w:p>
    <w:p w14:paraId="566D9A24" w14:textId="5E64DC9B" w:rsidR="7C22A174" w:rsidRDefault="7C22A174" w:rsidP="7C22A174">
      <w:pPr>
        <w:rPr>
          <w:b/>
          <w:bCs/>
          <w:sz w:val="32"/>
          <w:szCs w:val="32"/>
          <w:lang w:bidi="ar-EG"/>
        </w:rPr>
      </w:pPr>
      <w:r w:rsidRPr="7C22A174">
        <w:rPr>
          <w:b/>
          <w:bCs/>
          <w:sz w:val="32"/>
          <w:szCs w:val="32"/>
          <w:lang w:bidi="ar-EG"/>
        </w:rPr>
        <w:t>-Average Oil Price</w:t>
      </w:r>
    </w:p>
    <w:p w14:paraId="3A5C4E4B" w14:textId="5E123D7F" w:rsidR="7C22A174" w:rsidRDefault="7C22A174" w:rsidP="7C22A174">
      <w:pPr>
        <w:rPr>
          <w:b/>
          <w:bCs/>
          <w:sz w:val="32"/>
          <w:szCs w:val="32"/>
          <w:lang w:bidi="ar-EG"/>
        </w:rPr>
      </w:pPr>
      <w:r>
        <w:rPr>
          <w:noProof/>
        </w:rPr>
        <w:drawing>
          <wp:inline distT="0" distB="0" distL="0" distR="0" wp14:anchorId="3C0549CA" wp14:editId="400B0EEC">
            <wp:extent cx="3762900" cy="381053"/>
            <wp:effectExtent l="0" t="0" r="0" b="0"/>
            <wp:docPr id="393068649" name="Picture 39306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068649"/>
                    <pic:cNvPicPr/>
                  </pic:nvPicPr>
                  <pic:blipFill>
                    <a:blip r:embed="rId69">
                      <a:extLst>
                        <a:ext uri="{28A0092B-C50C-407E-A947-70E740481C1C}">
                          <a14:useLocalDpi xmlns:a14="http://schemas.microsoft.com/office/drawing/2010/main" val="0"/>
                        </a:ext>
                      </a:extLst>
                    </a:blip>
                    <a:stretch>
                      <a:fillRect/>
                    </a:stretch>
                  </pic:blipFill>
                  <pic:spPr>
                    <a:xfrm>
                      <a:off x="0" y="0"/>
                      <a:ext cx="3762900" cy="381053"/>
                    </a:xfrm>
                    <a:prstGeom prst="rect">
                      <a:avLst/>
                    </a:prstGeom>
                  </pic:spPr>
                </pic:pic>
              </a:graphicData>
            </a:graphic>
          </wp:inline>
        </w:drawing>
      </w:r>
    </w:p>
    <w:p w14:paraId="48FE87D4" w14:textId="41F63FAA" w:rsidR="009558DE" w:rsidRPr="009558DE" w:rsidRDefault="009558DE" w:rsidP="009558DE">
      <w:pPr>
        <w:rPr>
          <w:sz w:val="28"/>
          <w:szCs w:val="28"/>
          <w:lang w:bidi="ar-EG"/>
        </w:rPr>
      </w:pPr>
      <w:r w:rsidRPr="009558DE">
        <w:rPr>
          <w:sz w:val="28"/>
          <w:szCs w:val="28"/>
          <w:lang w:bidi="ar-EG"/>
        </w:rPr>
        <w:t>This calculates the average oil price across the dataset.</w:t>
      </w:r>
    </w:p>
    <w:p w14:paraId="18B3494F" w14:textId="77777777" w:rsidR="001E74B9" w:rsidRDefault="4CB751FD" w:rsidP="4CB751FD">
      <w:pPr>
        <w:rPr>
          <w:b/>
          <w:bCs/>
          <w:sz w:val="32"/>
          <w:szCs w:val="32"/>
          <w:lang w:bidi="ar-EG"/>
        </w:rPr>
      </w:pPr>
      <w:r w:rsidRPr="4CB751FD">
        <w:rPr>
          <w:b/>
          <w:bCs/>
          <w:sz w:val="32"/>
          <w:szCs w:val="32"/>
          <w:lang w:bidi="ar-EG"/>
        </w:rPr>
        <w:t>-Daily Return</w:t>
      </w:r>
      <w:r w:rsidR="001E74B9">
        <w:rPr>
          <w:b/>
          <w:bCs/>
          <w:sz w:val="32"/>
          <w:szCs w:val="32"/>
          <w:lang w:bidi="ar-EG"/>
        </w:rPr>
        <w:t xml:space="preserve"> (</w:t>
      </w:r>
      <w:proofErr w:type="gramStart"/>
      <w:r w:rsidR="001E74B9">
        <w:rPr>
          <w:b/>
          <w:bCs/>
          <w:sz w:val="32"/>
          <w:szCs w:val="32"/>
          <w:lang w:bidi="ar-EG"/>
        </w:rPr>
        <w:t>for  index</w:t>
      </w:r>
      <w:proofErr w:type="gramEnd"/>
      <w:r w:rsidR="001E74B9">
        <w:rPr>
          <w:b/>
          <w:bCs/>
          <w:sz w:val="32"/>
          <w:szCs w:val="32"/>
          <w:lang w:bidi="ar-EG"/>
        </w:rPr>
        <w:t>)</w:t>
      </w:r>
    </w:p>
    <w:p w14:paraId="58F22E88" w14:textId="4693370A" w:rsidR="4CB751FD" w:rsidRDefault="002362B8" w:rsidP="4CB751FD">
      <w:pPr>
        <w:rPr>
          <w:b/>
          <w:bCs/>
          <w:sz w:val="32"/>
          <w:szCs w:val="32"/>
          <w:lang w:bidi="ar-EG"/>
        </w:rPr>
      </w:pPr>
      <w:r>
        <w:rPr>
          <w:noProof/>
        </w:rPr>
        <w:drawing>
          <wp:inline distT="0" distB="0" distL="0" distR="0" wp14:anchorId="53E95DCC" wp14:editId="5D76EE65">
            <wp:extent cx="6200774" cy="2473036"/>
            <wp:effectExtent l="0" t="0" r="0" b="3810"/>
            <wp:docPr id="635090880" name="Picture 6350908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90880" name="Picture 635090880"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214466" cy="2478497"/>
                    </a:xfrm>
                    <a:prstGeom prst="rect">
                      <a:avLst/>
                    </a:prstGeom>
                  </pic:spPr>
                </pic:pic>
              </a:graphicData>
            </a:graphic>
          </wp:inline>
        </w:drawing>
      </w:r>
    </w:p>
    <w:p w14:paraId="6647259B" w14:textId="2BAD35D7" w:rsidR="4CB751FD" w:rsidRPr="00AC6F97" w:rsidRDefault="00AC6F97" w:rsidP="00AC6F97">
      <w:pPr>
        <w:rPr>
          <w:sz w:val="28"/>
          <w:szCs w:val="28"/>
          <w:lang w:bidi="ar-EG"/>
        </w:rPr>
      </w:pPr>
      <w:r w:rsidRPr="00AC6F97">
        <w:rPr>
          <w:sz w:val="28"/>
          <w:szCs w:val="28"/>
          <w:lang w:bidi="ar-EG"/>
        </w:rPr>
        <w:t>This formula calculates the daily return of the S&amp;P 500 Index by comparing the current day's closing price with the previous day's closing price.</w:t>
      </w:r>
    </w:p>
    <w:p w14:paraId="003A44EA" w14:textId="544A932B" w:rsidR="44A189CE" w:rsidRDefault="44A189CE" w:rsidP="44A189CE">
      <w:pPr>
        <w:rPr>
          <w:b/>
          <w:bCs/>
          <w:sz w:val="32"/>
          <w:szCs w:val="32"/>
          <w:lang w:bidi="ar-EG"/>
        </w:rPr>
      </w:pPr>
      <w:r w:rsidRPr="44A189CE">
        <w:rPr>
          <w:b/>
          <w:bCs/>
          <w:sz w:val="32"/>
          <w:szCs w:val="32"/>
          <w:lang w:bidi="ar-EG"/>
        </w:rPr>
        <w:t xml:space="preserve">-End of Year </w:t>
      </w:r>
      <w:proofErr w:type="gramStart"/>
      <w:r w:rsidRPr="44A189CE">
        <w:rPr>
          <w:b/>
          <w:bCs/>
          <w:sz w:val="32"/>
          <w:szCs w:val="32"/>
          <w:lang w:bidi="ar-EG"/>
        </w:rPr>
        <w:t>Close</w:t>
      </w:r>
      <w:r w:rsidR="001E74B9">
        <w:rPr>
          <w:b/>
          <w:bCs/>
          <w:sz w:val="32"/>
          <w:szCs w:val="32"/>
          <w:lang w:bidi="ar-EG"/>
        </w:rPr>
        <w:t>(</w:t>
      </w:r>
      <w:proofErr w:type="gramEnd"/>
      <w:r w:rsidR="001E74B9">
        <w:rPr>
          <w:b/>
          <w:bCs/>
          <w:sz w:val="32"/>
          <w:szCs w:val="32"/>
          <w:lang w:bidi="ar-EG"/>
        </w:rPr>
        <w:t>for  index)</w:t>
      </w:r>
    </w:p>
    <w:p w14:paraId="7A72EBC9" w14:textId="548AD4DD" w:rsidR="44A189CE" w:rsidRDefault="44A189CE" w:rsidP="44A189CE">
      <w:pPr>
        <w:rPr>
          <w:b/>
          <w:bCs/>
          <w:sz w:val="32"/>
          <w:szCs w:val="32"/>
          <w:lang w:bidi="ar-EG"/>
        </w:rPr>
      </w:pPr>
      <w:r>
        <w:rPr>
          <w:noProof/>
        </w:rPr>
        <w:drawing>
          <wp:inline distT="0" distB="0" distL="0" distR="0" wp14:anchorId="343C41B9" wp14:editId="43D478D4">
            <wp:extent cx="4696482" cy="1219370"/>
            <wp:effectExtent l="0" t="0" r="0" b="0"/>
            <wp:docPr id="928618332" name="Picture 92861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696482" cy="1219370"/>
                    </a:xfrm>
                    <a:prstGeom prst="rect">
                      <a:avLst/>
                    </a:prstGeom>
                  </pic:spPr>
                </pic:pic>
              </a:graphicData>
            </a:graphic>
          </wp:inline>
        </w:drawing>
      </w:r>
    </w:p>
    <w:p w14:paraId="640F0D67" w14:textId="4B8D7220" w:rsidR="44A189CE" w:rsidRPr="00D326F7" w:rsidRDefault="00D326F7" w:rsidP="00D326F7">
      <w:pPr>
        <w:rPr>
          <w:sz w:val="28"/>
          <w:szCs w:val="28"/>
          <w:lang w:bidi="ar-EG"/>
        </w:rPr>
      </w:pPr>
      <w:r w:rsidRPr="00D326F7">
        <w:rPr>
          <w:sz w:val="28"/>
          <w:szCs w:val="28"/>
          <w:lang w:bidi="ar-EG"/>
        </w:rPr>
        <w:lastRenderedPageBreak/>
        <w:t>This returns the closing price of the index on the last trading day of the year.</w:t>
      </w:r>
    </w:p>
    <w:p w14:paraId="4FBA6B4E" w14:textId="6FBC2A2D" w:rsidR="44A189CE" w:rsidRDefault="44A189CE" w:rsidP="44A189CE">
      <w:pPr>
        <w:rPr>
          <w:b/>
          <w:bCs/>
          <w:sz w:val="32"/>
          <w:szCs w:val="32"/>
          <w:lang w:bidi="ar-EG"/>
        </w:rPr>
      </w:pPr>
      <w:r w:rsidRPr="44A189CE">
        <w:rPr>
          <w:b/>
          <w:bCs/>
          <w:sz w:val="32"/>
          <w:szCs w:val="32"/>
          <w:lang w:bidi="ar-EG"/>
        </w:rPr>
        <w:t>-Highest Gold Price</w:t>
      </w:r>
    </w:p>
    <w:p w14:paraId="183E996E" w14:textId="1E23E05C" w:rsidR="00936522" w:rsidRDefault="00936522" w:rsidP="6BFE0DA7">
      <w:pPr>
        <w:rPr>
          <w:b/>
          <w:bCs/>
          <w:sz w:val="32"/>
          <w:szCs w:val="32"/>
          <w:lang w:bidi="ar-EG"/>
        </w:rPr>
      </w:pPr>
      <w:r>
        <w:rPr>
          <w:noProof/>
        </w:rPr>
        <w:drawing>
          <wp:inline distT="0" distB="0" distL="0" distR="0" wp14:anchorId="740CACFC" wp14:editId="36FD4A05">
            <wp:extent cx="2648320" cy="581106"/>
            <wp:effectExtent l="0" t="0" r="0" b="0"/>
            <wp:docPr id="1095880801" name="Picture 109588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648320" cy="581106"/>
                    </a:xfrm>
                    <a:prstGeom prst="rect">
                      <a:avLst/>
                    </a:prstGeom>
                  </pic:spPr>
                </pic:pic>
              </a:graphicData>
            </a:graphic>
          </wp:inline>
        </w:drawing>
      </w:r>
    </w:p>
    <w:p w14:paraId="4596FE15" w14:textId="407109A7" w:rsidR="00C90FE4" w:rsidRPr="00C90FE4" w:rsidRDefault="00C90FE4" w:rsidP="00C90FE4">
      <w:pPr>
        <w:rPr>
          <w:sz w:val="28"/>
          <w:szCs w:val="28"/>
          <w:lang w:bidi="ar-EG"/>
        </w:rPr>
      </w:pPr>
      <w:r w:rsidRPr="00C90FE4">
        <w:rPr>
          <w:sz w:val="28"/>
          <w:szCs w:val="28"/>
          <w:lang w:bidi="ar-EG"/>
        </w:rPr>
        <w:t>This calculated column finds the highest gold price in the dataset.</w:t>
      </w:r>
    </w:p>
    <w:p w14:paraId="50DC4E1F" w14:textId="21590F2C" w:rsidR="6BFE0DA7" w:rsidRDefault="55C01D54" w:rsidP="6BFE0DA7">
      <w:pPr>
        <w:rPr>
          <w:b/>
          <w:bCs/>
          <w:sz w:val="32"/>
          <w:szCs w:val="32"/>
          <w:lang w:bidi="ar-EG"/>
        </w:rPr>
      </w:pPr>
      <w:r w:rsidRPr="55C01D54">
        <w:rPr>
          <w:b/>
          <w:bCs/>
          <w:sz w:val="32"/>
          <w:szCs w:val="32"/>
          <w:lang w:bidi="ar-EG"/>
        </w:rPr>
        <w:t>-Highest Interest Rate</w:t>
      </w:r>
    </w:p>
    <w:p w14:paraId="332EED1D" w14:textId="31BBFEEB" w:rsidR="0FD9D1B3" w:rsidRDefault="044B068C" w:rsidP="0FD9D1B3">
      <w:pPr>
        <w:rPr>
          <w:b/>
          <w:bCs/>
          <w:sz w:val="32"/>
          <w:szCs w:val="32"/>
          <w:lang w:bidi="ar-EG"/>
        </w:rPr>
      </w:pPr>
      <w:r>
        <w:rPr>
          <w:noProof/>
        </w:rPr>
        <w:drawing>
          <wp:inline distT="0" distB="0" distL="0" distR="0" wp14:anchorId="03409F0B" wp14:editId="32FDC443">
            <wp:extent cx="3029373" cy="581106"/>
            <wp:effectExtent l="0" t="0" r="0" b="0"/>
            <wp:docPr id="422593381" name="Picture 422593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029373" cy="581106"/>
                    </a:xfrm>
                    <a:prstGeom prst="rect">
                      <a:avLst/>
                    </a:prstGeom>
                  </pic:spPr>
                </pic:pic>
              </a:graphicData>
            </a:graphic>
          </wp:inline>
        </w:drawing>
      </w:r>
    </w:p>
    <w:p w14:paraId="7604BBEC" w14:textId="3F883474" w:rsidR="00C90FE4" w:rsidRPr="00B41415" w:rsidRDefault="00B41415" w:rsidP="00B41415">
      <w:pPr>
        <w:rPr>
          <w:sz w:val="28"/>
          <w:szCs w:val="28"/>
          <w:lang w:bidi="ar-EG"/>
        </w:rPr>
      </w:pPr>
      <w:r w:rsidRPr="00B41415">
        <w:rPr>
          <w:sz w:val="28"/>
          <w:szCs w:val="28"/>
          <w:lang w:bidi="ar-EG"/>
        </w:rPr>
        <w:t>This formula retrieves the highest interest rate recorded in the dataset.</w:t>
      </w:r>
    </w:p>
    <w:p w14:paraId="54354CE4" w14:textId="6514B12A" w:rsidR="0FD9D1B3" w:rsidRDefault="0FD9D1B3" w:rsidP="0FD9D1B3">
      <w:pPr>
        <w:rPr>
          <w:b/>
          <w:bCs/>
          <w:sz w:val="32"/>
          <w:szCs w:val="32"/>
          <w:lang w:bidi="ar-EG"/>
        </w:rPr>
      </w:pPr>
      <w:r w:rsidRPr="0FD9D1B3">
        <w:rPr>
          <w:b/>
          <w:bCs/>
          <w:sz w:val="32"/>
          <w:szCs w:val="32"/>
          <w:lang w:bidi="ar-EG"/>
        </w:rPr>
        <w:t>-Highest Oil Price</w:t>
      </w:r>
    </w:p>
    <w:p w14:paraId="7916E122" w14:textId="033DE7D5" w:rsidR="00936522" w:rsidRDefault="00936522" w:rsidP="5D99D46F">
      <w:pPr>
        <w:rPr>
          <w:b/>
          <w:bCs/>
          <w:sz w:val="32"/>
          <w:szCs w:val="32"/>
          <w:lang w:bidi="ar-EG"/>
        </w:rPr>
      </w:pPr>
      <w:r>
        <w:rPr>
          <w:noProof/>
        </w:rPr>
        <w:drawing>
          <wp:inline distT="0" distB="0" distL="0" distR="0" wp14:anchorId="637DAB18" wp14:editId="56552037">
            <wp:extent cx="2438740" cy="571580"/>
            <wp:effectExtent l="0" t="0" r="0" b="0"/>
            <wp:docPr id="1601742101" name="Picture 160174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1742101"/>
                    <pic:cNvPicPr/>
                  </pic:nvPicPr>
                  <pic:blipFill>
                    <a:blip r:embed="rId74">
                      <a:extLst>
                        <a:ext uri="{28A0092B-C50C-407E-A947-70E740481C1C}">
                          <a14:useLocalDpi xmlns:a14="http://schemas.microsoft.com/office/drawing/2010/main" val="0"/>
                        </a:ext>
                      </a:extLst>
                    </a:blip>
                    <a:stretch>
                      <a:fillRect/>
                    </a:stretch>
                  </pic:blipFill>
                  <pic:spPr>
                    <a:xfrm>
                      <a:off x="0" y="0"/>
                      <a:ext cx="2438740" cy="571580"/>
                    </a:xfrm>
                    <a:prstGeom prst="rect">
                      <a:avLst/>
                    </a:prstGeom>
                  </pic:spPr>
                </pic:pic>
              </a:graphicData>
            </a:graphic>
          </wp:inline>
        </w:drawing>
      </w:r>
    </w:p>
    <w:p w14:paraId="411DF34E" w14:textId="1E1DD97E" w:rsidR="00305DA3" w:rsidRPr="00305DA3" w:rsidRDefault="00305DA3" w:rsidP="00305DA3">
      <w:pPr>
        <w:rPr>
          <w:sz w:val="28"/>
          <w:szCs w:val="28"/>
          <w:lang w:bidi="ar-EG"/>
        </w:rPr>
      </w:pPr>
      <w:r w:rsidRPr="00305DA3">
        <w:rPr>
          <w:sz w:val="28"/>
          <w:szCs w:val="28"/>
          <w:lang w:bidi="ar-EG"/>
        </w:rPr>
        <w:t>This column calculates the highest oil price over the dataset’s timeframe.</w:t>
      </w:r>
    </w:p>
    <w:p w14:paraId="38054E62" w14:textId="0CCF9DE3" w:rsidR="3AF875D3" w:rsidRDefault="2E2E12E6" w:rsidP="3AF875D3">
      <w:pPr>
        <w:rPr>
          <w:b/>
          <w:bCs/>
          <w:sz w:val="32"/>
          <w:szCs w:val="32"/>
          <w:lang w:bidi="ar-EG"/>
        </w:rPr>
      </w:pPr>
      <w:r w:rsidRPr="2E2E12E6">
        <w:rPr>
          <w:b/>
          <w:bCs/>
          <w:sz w:val="32"/>
          <w:szCs w:val="32"/>
          <w:lang w:bidi="ar-EG"/>
        </w:rPr>
        <w:t xml:space="preserve">-Kurtosis </w:t>
      </w:r>
      <w:r w:rsidR="48F9831E" w:rsidRPr="48F9831E">
        <w:rPr>
          <w:b/>
          <w:bCs/>
          <w:sz w:val="32"/>
          <w:szCs w:val="32"/>
          <w:lang w:bidi="ar-EG"/>
        </w:rPr>
        <w:t>Gold Price</w:t>
      </w:r>
    </w:p>
    <w:p w14:paraId="2349E2F1" w14:textId="68B9C5C4" w:rsidR="35DE7197" w:rsidRDefault="35DE7197" w:rsidP="35DE7197">
      <w:pPr>
        <w:rPr>
          <w:b/>
          <w:bCs/>
          <w:sz w:val="32"/>
          <w:szCs w:val="32"/>
          <w:lang w:bidi="ar-EG"/>
        </w:rPr>
      </w:pPr>
      <w:r>
        <w:rPr>
          <w:noProof/>
        </w:rPr>
        <w:drawing>
          <wp:inline distT="0" distB="0" distL="0" distR="0" wp14:anchorId="7630F5B6" wp14:editId="7EB774BC">
            <wp:extent cx="5553850" cy="1943371"/>
            <wp:effectExtent l="0" t="0" r="0" b="0"/>
            <wp:docPr id="1425885061" name="Picture 142588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553850" cy="1943371"/>
                    </a:xfrm>
                    <a:prstGeom prst="rect">
                      <a:avLst/>
                    </a:prstGeom>
                  </pic:spPr>
                </pic:pic>
              </a:graphicData>
            </a:graphic>
          </wp:inline>
        </w:drawing>
      </w:r>
    </w:p>
    <w:p w14:paraId="349FB4B6" w14:textId="12949FF4" w:rsidR="004219CC" w:rsidRPr="004219CC" w:rsidRDefault="004219CC" w:rsidP="004219CC">
      <w:pPr>
        <w:rPr>
          <w:sz w:val="28"/>
          <w:szCs w:val="28"/>
          <w:lang w:bidi="ar-EG"/>
        </w:rPr>
      </w:pPr>
      <w:r w:rsidRPr="004219CC">
        <w:rPr>
          <w:sz w:val="28"/>
          <w:szCs w:val="28"/>
          <w:lang w:bidi="ar-EG"/>
        </w:rPr>
        <w:t>This column calculates the kurtosis of the gold price distribution to determine how extreme the outliers are in the dataset.</w:t>
      </w:r>
    </w:p>
    <w:p w14:paraId="6DFB1DC5" w14:textId="14253563" w:rsidR="00936522" w:rsidRPr="00AE0CB2" w:rsidRDefault="35DE7197" w:rsidP="00DB2E86">
      <w:pPr>
        <w:rPr>
          <w:b/>
          <w:bCs/>
          <w:sz w:val="32"/>
          <w:szCs w:val="32"/>
          <w:lang w:bidi="ar-EG"/>
        </w:rPr>
      </w:pPr>
      <w:r w:rsidRPr="35DE7197">
        <w:rPr>
          <w:b/>
          <w:bCs/>
          <w:sz w:val="32"/>
          <w:szCs w:val="32"/>
          <w:lang w:bidi="ar-EG"/>
        </w:rPr>
        <w:t xml:space="preserve">-Kurtosis </w:t>
      </w:r>
      <w:r w:rsidR="73693D7E" w:rsidRPr="73693D7E">
        <w:rPr>
          <w:b/>
          <w:bCs/>
          <w:sz w:val="32"/>
          <w:szCs w:val="32"/>
          <w:lang w:bidi="ar-EG"/>
        </w:rPr>
        <w:t>Index</w:t>
      </w:r>
    </w:p>
    <w:p w14:paraId="5E407212" w14:textId="0FB4415B" w:rsidR="73693D7E" w:rsidRDefault="73693D7E" w:rsidP="73693D7E">
      <w:pPr>
        <w:rPr>
          <w:b/>
          <w:bCs/>
          <w:sz w:val="32"/>
          <w:szCs w:val="32"/>
          <w:lang w:bidi="ar-EG"/>
        </w:rPr>
      </w:pPr>
      <w:r>
        <w:rPr>
          <w:noProof/>
        </w:rPr>
        <w:lastRenderedPageBreak/>
        <w:drawing>
          <wp:inline distT="0" distB="0" distL="0" distR="0" wp14:anchorId="37CF52F9" wp14:editId="283EDA2B">
            <wp:extent cx="6858000" cy="1285875"/>
            <wp:effectExtent l="0" t="0" r="0" b="0"/>
            <wp:docPr id="813043346" name="Picture 81304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6858000" cy="1285875"/>
                    </a:xfrm>
                    <a:prstGeom prst="rect">
                      <a:avLst/>
                    </a:prstGeom>
                  </pic:spPr>
                </pic:pic>
              </a:graphicData>
            </a:graphic>
          </wp:inline>
        </w:drawing>
      </w:r>
    </w:p>
    <w:p w14:paraId="5F9B3831" w14:textId="4C1CE90E" w:rsidR="00A47111" w:rsidRPr="00A47111" w:rsidRDefault="00A47111" w:rsidP="00A47111">
      <w:pPr>
        <w:rPr>
          <w:sz w:val="28"/>
          <w:szCs w:val="28"/>
          <w:lang w:bidi="ar-EG"/>
        </w:rPr>
      </w:pPr>
      <w:r w:rsidRPr="00A47111">
        <w:rPr>
          <w:sz w:val="28"/>
          <w:szCs w:val="28"/>
          <w:lang w:bidi="ar-EG"/>
        </w:rPr>
        <w:t>This formula calculates the kurtosis of the S&amp;P 500 Index prices, which is a measure of the tails of the distribution. Positive kurtosis indicates heavy tails (leptokurtic), while negative kurtosis indicates lighter tails (platykurtic). Subtracting 3 converts the calculation to "excess kurtosis," which compares the shape to a normal distribution.</w:t>
      </w:r>
    </w:p>
    <w:p w14:paraId="108BF389" w14:textId="42DCA0D4" w:rsidR="73693D7E" w:rsidRDefault="73693D7E" w:rsidP="73693D7E">
      <w:pPr>
        <w:rPr>
          <w:b/>
          <w:bCs/>
          <w:sz w:val="32"/>
          <w:szCs w:val="32"/>
          <w:lang w:bidi="ar-EG"/>
        </w:rPr>
      </w:pPr>
      <w:r w:rsidRPr="73693D7E">
        <w:rPr>
          <w:b/>
          <w:bCs/>
          <w:sz w:val="32"/>
          <w:szCs w:val="32"/>
          <w:lang w:bidi="ar-EG"/>
        </w:rPr>
        <w:t>-Kurtosis Oil Price</w:t>
      </w:r>
    </w:p>
    <w:p w14:paraId="40235A13" w14:textId="7F993E4D" w:rsidR="00936522" w:rsidRPr="00AE0CB2" w:rsidRDefault="00936522" w:rsidP="4973286E">
      <w:pPr>
        <w:rPr>
          <w:b/>
          <w:bCs/>
          <w:sz w:val="32"/>
          <w:szCs w:val="32"/>
          <w:lang w:bidi="ar-EG"/>
        </w:rPr>
      </w:pPr>
      <w:r>
        <w:rPr>
          <w:noProof/>
        </w:rPr>
        <w:drawing>
          <wp:inline distT="0" distB="0" distL="0" distR="0" wp14:anchorId="62F8CCAF" wp14:editId="779324B1">
            <wp:extent cx="5410198" cy="1697182"/>
            <wp:effectExtent l="0" t="0" r="635" b="0"/>
            <wp:docPr id="1156440112" name="Picture 115644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423297" cy="1701291"/>
                    </a:xfrm>
                    <a:prstGeom prst="rect">
                      <a:avLst/>
                    </a:prstGeom>
                  </pic:spPr>
                </pic:pic>
              </a:graphicData>
            </a:graphic>
          </wp:inline>
        </w:drawing>
      </w:r>
    </w:p>
    <w:p w14:paraId="0BCEE96F" w14:textId="300A9D79" w:rsidR="00535415" w:rsidRPr="00535415" w:rsidRDefault="00535415" w:rsidP="00535415">
      <w:pPr>
        <w:rPr>
          <w:sz w:val="28"/>
          <w:szCs w:val="28"/>
          <w:lang w:bidi="ar-EG"/>
        </w:rPr>
      </w:pPr>
      <w:r w:rsidRPr="00535415">
        <w:rPr>
          <w:sz w:val="28"/>
          <w:szCs w:val="28"/>
          <w:lang w:bidi="ar-EG"/>
        </w:rPr>
        <w:t>This formula calculates the kurtosis for oil prices, helping to identify how much the distribution differs from a normal distribution, especially in terms of extreme values or outliers.</w:t>
      </w:r>
    </w:p>
    <w:p w14:paraId="78767C77" w14:textId="61F96D4A" w:rsidR="161F8124" w:rsidRDefault="64EC768E" w:rsidP="161F8124">
      <w:pPr>
        <w:rPr>
          <w:b/>
          <w:bCs/>
          <w:sz w:val="32"/>
          <w:szCs w:val="32"/>
          <w:lang w:bidi="ar-EG"/>
        </w:rPr>
      </w:pPr>
      <w:r w:rsidRPr="64EC768E">
        <w:rPr>
          <w:b/>
          <w:bCs/>
          <w:sz w:val="32"/>
          <w:szCs w:val="32"/>
          <w:lang w:bidi="ar-EG"/>
        </w:rPr>
        <w:t>-</w:t>
      </w:r>
      <w:r w:rsidR="001E986F" w:rsidRPr="001E986F">
        <w:rPr>
          <w:b/>
          <w:bCs/>
          <w:sz w:val="32"/>
          <w:szCs w:val="32"/>
          <w:lang w:bidi="ar-EG"/>
        </w:rPr>
        <w:t>Price/</w:t>
      </w:r>
      <w:proofErr w:type="spellStart"/>
      <w:r w:rsidR="001E986F" w:rsidRPr="001E986F">
        <w:rPr>
          <w:b/>
          <w:bCs/>
          <w:sz w:val="32"/>
          <w:szCs w:val="32"/>
          <w:lang w:bidi="ar-EG"/>
        </w:rPr>
        <w:t>Earning</w:t>
      </w:r>
      <w:proofErr w:type="spellEnd"/>
      <w:r w:rsidR="001E986F" w:rsidRPr="001E986F">
        <w:rPr>
          <w:b/>
          <w:bCs/>
          <w:sz w:val="32"/>
          <w:szCs w:val="32"/>
          <w:lang w:bidi="ar-EG"/>
        </w:rPr>
        <w:t xml:space="preserve"> Ratio </w:t>
      </w:r>
      <w:r w:rsidRPr="64EC768E">
        <w:rPr>
          <w:b/>
          <w:bCs/>
          <w:sz w:val="32"/>
          <w:szCs w:val="32"/>
          <w:lang w:bidi="ar-EG"/>
        </w:rPr>
        <w:t>(</w:t>
      </w:r>
      <w:r w:rsidR="001E986F" w:rsidRPr="001E986F">
        <w:rPr>
          <w:b/>
          <w:bCs/>
          <w:sz w:val="32"/>
          <w:szCs w:val="32"/>
          <w:lang w:bidi="ar-EG"/>
        </w:rPr>
        <w:t>P/E Ratio</w:t>
      </w:r>
      <w:r w:rsidRPr="64EC768E">
        <w:rPr>
          <w:b/>
          <w:bCs/>
          <w:sz w:val="32"/>
          <w:szCs w:val="32"/>
          <w:lang w:bidi="ar-EG"/>
        </w:rPr>
        <w:t>)</w:t>
      </w:r>
    </w:p>
    <w:p w14:paraId="5B3F8F61" w14:textId="59CD5963" w:rsidR="27C7D345" w:rsidRDefault="27C7D345" w:rsidP="27C7D345">
      <w:pPr>
        <w:rPr>
          <w:b/>
          <w:bCs/>
          <w:sz w:val="32"/>
          <w:szCs w:val="32"/>
          <w:lang w:bidi="ar-EG"/>
        </w:rPr>
      </w:pPr>
      <w:r>
        <w:rPr>
          <w:noProof/>
        </w:rPr>
        <w:drawing>
          <wp:inline distT="0" distB="0" distL="0" distR="0" wp14:anchorId="17AB2388" wp14:editId="06A9A814">
            <wp:extent cx="3600450" cy="1085850"/>
            <wp:effectExtent l="0" t="0" r="0" b="0"/>
            <wp:docPr id="1933334569" name="Picture 193333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3600450" cy="1085850"/>
                    </a:xfrm>
                    <a:prstGeom prst="rect">
                      <a:avLst/>
                    </a:prstGeom>
                  </pic:spPr>
                </pic:pic>
              </a:graphicData>
            </a:graphic>
          </wp:inline>
        </w:drawing>
      </w:r>
    </w:p>
    <w:p w14:paraId="16D76F93" w14:textId="073A85B2" w:rsidR="3F489D38" w:rsidRPr="002B7295" w:rsidRDefault="002B7295" w:rsidP="002B7295">
      <w:pPr>
        <w:rPr>
          <w:sz w:val="28"/>
          <w:szCs w:val="28"/>
          <w:lang w:bidi="ar-EG"/>
        </w:rPr>
      </w:pPr>
      <w:r w:rsidRPr="002B7295">
        <w:rPr>
          <w:sz w:val="28"/>
          <w:szCs w:val="28"/>
          <w:lang w:bidi="ar-EG"/>
        </w:rPr>
        <w:t>This formula calculates the Price-to-Earnings (P/E) Ratio by dividing the average price by the average earnings per share (EPS). It measures how much investors are willing to pay for each dollar of earnings.</w:t>
      </w:r>
    </w:p>
    <w:p w14:paraId="7F1E3988" w14:textId="77777777" w:rsidR="001E74B9" w:rsidRDefault="001E74B9" w:rsidP="2F7327B5">
      <w:pPr>
        <w:rPr>
          <w:b/>
          <w:bCs/>
          <w:sz w:val="32"/>
          <w:szCs w:val="32"/>
          <w:lang w:bidi="ar-EG"/>
        </w:rPr>
      </w:pPr>
    </w:p>
    <w:p w14:paraId="0D16177A" w14:textId="77777777" w:rsidR="001E74B9" w:rsidRDefault="001E74B9" w:rsidP="2F7327B5">
      <w:pPr>
        <w:rPr>
          <w:b/>
          <w:bCs/>
          <w:sz w:val="32"/>
          <w:szCs w:val="32"/>
          <w:lang w:bidi="ar-EG"/>
        </w:rPr>
      </w:pPr>
    </w:p>
    <w:p w14:paraId="5085594D" w14:textId="77777777" w:rsidR="001E74B9" w:rsidRDefault="001E74B9" w:rsidP="2F7327B5">
      <w:pPr>
        <w:rPr>
          <w:b/>
          <w:bCs/>
          <w:sz w:val="32"/>
          <w:szCs w:val="32"/>
          <w:lang w:bidi="ar-EG"/>
        </w:rPr>
      </w:pPr>
    </w:p>
    <w:p w14:paraId="65B57788" w14:textId="238F6E40" w:rsidR="2F7327B5" w:rsidRDefault="2F7327B5" w:rsidP="2F7327B5">
      <w:pPr>
        <w:rPr>
          <w:b/>
          <w:bCs/>
          <w:sz w:val="32"/>
          <w:szCs w:val="32"/>
          <w:lang w:bidi="ar-EG"/>
        </w:rPr>
      </w:pPr>
      <w:r w:rsidRPr="2F7327B5">
        <w:rPr>
          <w:b/>
          <w:bCs/>
          <w:sz w:val="32"/>
          <w:szCs w:val="32"/>
          <w:lang w:bidi="ar-EG"/>
        </w:rPr>
        <w:lastRenderedPageBreak/>
        <w:t>-</w:t>
      </w:r>
      <w:r w:rsidR="009858CB" w:rsidRPr="2F7327B5">
        <w:rPr>
          <w:b/>
          <w:bCs/>
          <w:sz w:val="32"/>
          <w:szCs w:val="32"/>
          <w:lang w:bidi="ar-EG"/>
        </w:rPr>
        <w:t>Previous</w:t>
      </w:r>
      <w:r w:rsidRPr="2F7327B5">
        <w:rPr>
          <w:b/>
          <w:bCs/>
          <w:sz w:val="32"/>
          <w:szCs w:val="32"/>
          <w:lang w:bidi="ar-EG"/>
        </w:rPr>
        <w:t xml:space="preserve"> Year </w:t>
      </w:r>
      <w:proofErr w:type="gramStart"/>
      <w:r w:rsidRPr="2F7327B5">
        <w:rPr>
          <w:b/>
          <w:bCs/>
          <w:sz w:val="32"/>
          <w:szCs w:val="32"/>
          <w:lang w:bidi="ar-EG"/>
        </w:rPr>
        <w:t>Close</w:t>
      </w:r>
      <w:r w:rsidR="001E74B9">
        <w:rPr>
          <w:b/>
          <w:bCs/>
          <w:sz w:val="32"/>
          <w:szCs w:val="32"/>
          <w:lang w:bidi="ar-EG"/>
        </w:rPr>
        <w:t>(</w:t>
      </w:r>
      <w:proofErr w:type="gramEnd"/>
      <w:r w:rsidR="001E74B9">
        <w:rPr>
          <w:b/>
          <w:bCs/>
          <w:sz w:val="32"/>
          <w:szCs w:val="32"/>
          <w:lang w:bidi="ar-EG"/>
        </w:rPr>
        <w:t>for  index)</w:t>
      </w:r>
    </w:p>
    <w:p w14:paraId="7177F2F2" w14:textId="6105D098" w:rsidR="00936522" w:rsidRDefault="2F7327B5" w:rsidP="686AE068">
      <w:pPr>
        <w:rPr>
          <w:b/>
          <w:bCs/>
          <w:sz w:val="32"/>
          <w:szCs w:val="32"/>
          <w:lang w:bidi="ar-EG"/>
        </w:rPr>
      </w:pPr>
      <w:r>
        <w:rPr>
          <w:noProof/>
        </w:rPr>
        <w:drawing>
          <wp:inline distT="0" distB="0" distL="0" distR="0" wp14:anchorId="2A01308D" wp14:editId="30AE0578">
            <wp:extent cx="5258536" cy="1066949"/>
            <wp:effectExtent l="0" t="0" r="0" b="0"/>
            <wp:docPr id="522487448" name="Picture 52248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487448"/>
                    <pic:cNvPicPr/>
                  </pic:nvPicPr>
                  <pic:blipFill>
                    <a:blip r:embed="rId79">
                      <a:extLst>
                        <a:ext uri="{28A0092B-C50C-407E-A947-70E740481C1C}">
                          <a14:useLocalDpi xmlns:a14="http://schemas.microsoft.com/office/drawing/2010/main" val="0"/>
                        </a:ext>
                      </a:extLst>
                    </a:blip>
                    <a:stretch>
                      <a:fillRect/>
                    </a:stretch>
                  </pic:blipFill>
                  <pic:spPr>
                    <a:xfrm>
                      <a:off x="0" y="0"/>
                      <a:ext cx="5258536" cy="1066949"/>
                    </a:xfrm>
                    <a:prstGeom prst="rect">
                      <a:avLst/>
                    </a:prstGeom>
                  </pic:spPr>
                </pic:pic>
              </a:graphicData>
            </a:graphic>
          </wp:inline>
        </w:drawing>
      </w:r>
    </w:p>
    <w:p w14:paraId="01BBF6B6" w14:textId="04CDC97A" w:rsidR="002B7295" w:rsidRPr="00D9170A" w:rsidRDefault="00D9170A" w:rsidP="00D9170A">
      <w:pPr>
        <w:rPr>
          <w:sz w:val="28"/>
          <w:szCs w:val="28"/>
          <w:lang w:bidi="ar-EG"/>
        </w:rPr>
      </w:pPr>
      <w:r w:rsidRPr="00D9170A">
        <w:rPr>
          <w:sz w:val="28"/>
          <w:szCs w:val="28"/>
          <w:lang w:bidi="ar-EG"/>
        </w:rPr>
        <w:t>This formula retrieves the closing price of the index at the end of the previous year by calculating the maximum closing price on the last date of the previous year.</w:t>
      </w:r>
    </w:p>
    <w:p w14:paraId="33860870" w14:textId="77777777" w:rsidR="00D9170A" w:rsidRDefault="00D9170A" w:rsidP="75BF1417">
      <w:pPr>
        <w:rPr>
          <w:b/>
          <w:bCs/>
          <w:sz w:val="32"/>
          <w:szCs w:val="32"/>
          <w:lang w:bidi="ar-EG"/>
        </w:rPr>
      </w:pPr>
    </w:p>
    <w:p w14:paraId="05840DAE" w14:textId="6AE9D549" w:rsidR="7E4056CF" w:rsidRDefault="40975350" w:rsidP="7E4056CF">
      <w:pPr>
        <w:rPr>
          <w:b/>
          <w:bCs/>
          <w:sz w:val="32"/>
          <w:szCs w:val="32"/>
          <w:lang w:bidi="ar-EG"/>
        </w:rPr>
      </w:pPr>
      <w:r w:rsidRPr="40975350">
        <w:rPr>
          <w:b/>
          <w:bCs/>
          <w:sz w:val="32"/>
          <w:szCs w:val="32"/>
          <w:lang w:bidi="ar-EG"/>
        </w:rPr>
        <w:t xml:space="preserve">-Resistance Level Per Year </w:t>
      </w:r>
      <w:proofErr w:type="gramStart"/>
      <w:r w:rsidRPr="40975350">
        <w:rPr>
          <w:b/>
          <w:bCs/>
          <w:sz w:val="32"/>
          <w:szCs w:val="32"/>
          <w:lang w:bidi="ar-EG"/>
        </w:rPr>
        <w:t>For</w:t>
      </w:r>
      <w:proofErr w:type="gramEnd"/>
      <w:r w:rsidRPr="40975350">
        <w:rPr>
          <w:b/>
          <w:bCs/>
          <w:sz w:val="32"/>
          <w:szCs w:val="32"/>
          <w:lang w:bidi="ar-EG"/>
        </w:rPr>
        <w:t xml:space="preserve"> </w:t>
      </w:r>
      <w:r w:rsidR="025712EF" w:rsidRPr="025712EF">
        <w:rPr>
          <w:b/>
          <w:bCs/>
          <w:sz w:val="32"/>
          <w:szCs w:val="32"/>
          <w:lang w:bidi="ar-EG"/>
        </w:rPr>
        <w:t>Share</w:t>
      </w:r>
    </w:p>
    <w:p w14:paraId="20860AEA" w14:textId="44922531" w:rsidR="00936522" w:rsidRDefault="00936522" w:rsidP="14DECCBC">
      <w:pPr>
        <w:rPr>
          <w:b/>
          <w:bCs/>
          <w:sz w:val="32"/>
          <w:szCs w:val="32"/>
          <w:lang w:bidi="ar-EG"/>
        </w:rPr>
      </w:pPr>
      <w:r>
        <w:rPr>
          <w:noProof/>
        </w:rPr>
        <w:drawing>
          <wp:inline distT="0" distB="0" distL="0" distR="0" wp14:anchorId="22739444" wp14:editId="44527FD3">
            <wp:extent cx="4448796" cy="1228896"/>
            <wp:effectExtent l="0" t="0" r="0" b="0"/>
            <wp:docPr id="272286139" name="Picture 272286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448796" cy="1228896"/>
                    </a:xfrm>
                    <a:prstGeom prst="rect">
                      <a:avLst/>
                    </a:prstGeom>
                  </pic:spPr>
                </pic:pic>
              </a:graphicData>
            </a:graphic>
          </wp:inline>
        </w:drawing>
      </w:r>
    </w:p>
    <w:p w14:paraId="68D9D703" w14:textId="77F2CBB9" w:rsidR="007B5FAB" w:rsidRPr="007B5FAB" w:rsidRDefault="007B5FAB" w:rsidP="007B5FAB">
      <w:pPr>
        <w:rPr>
          <w:sz w:val="28"/>
          <w:szCs w:val="28"/>
          <w:lang w:bidi="ar-EG"/>
        </w:rPr>
      </w:pPr>
      <w:r w:rsidRPr="007B5FAB">
        <w:rPr>
          <w:sz w:val="28"/>
          <w:szCs w:val="28"/>
          <w:lang w:bidi="ar-EG"/>
        </w:rPr>
        <w:t>This calculates the resistance level for individual shares, i.e., the highest price the stock has reached within a specific year.</w:t>
      </w:r>
    </w:p>
    <w:p w14:paraId="27E99B0F" w14:textId="6BFD31DF" w:rsidR="14DECCBC" w:rsidRDefault="14DECCBC" w:rsidP="14DECCBC">
      <w:pPr>
        <w:rPr>
          <w:b/>
          <w:bCs/>
          <w:sz w:val="32"/>
          <w:szCs w:val="32"/>
          <w:lang w:bidi="ar-EG"/>
        </w:rPr>
      </w:pPr>
      <w:r w:rsidRPr="14DECCBC">
        <w:rPr>
          <w:b/>
          <w:bCs/>
          <w:sz w:val="32"/>
          <w:szCs w:val="32"/>
          <w:lang w:bidi="ar-EG"/>
        </w:rPr>
        <w:t xml:space="preserve">-Start </w:t>
      </w:r>
      <w:proofErr w:type="gramStart"/>
      <w:r w:rsidRPr="14DECCBC">
        <w:rPr>
          <w:b/>
          <w:bCs/>
          <w:sz w:val="32"/>
          <w:szCs w:val="32"/>
          <w:lang w:bidi="ar-EG"/>
        </w:rPr>
        <w:t>Close</w:t>
      </w:r>
      <w:r w:rsidR="00785F32">
        <w:rPr>
          <w:b/>
          <w:bCs/>
          <w:sz w:val="32"/>
          <w:szCs w:val="32"/>
          <w:lang w:bidi="ar-EG"/>
        </w:rPr>
        <w:t>(</w:t>
      </w:r>
      <w:proofErr w:type="gramEnd"/>
      <w:r w:rsidR="00785F32">
        <w:rPr>
          <w:b/>
          <w:bCs/>
          <w:sz w:val="32"/>
          <w:szCs w:val="32"/>
          <w:lang w:bidi="ar-EG"/>
        </w:rPr>
        <w:t>for  index)</w:t>
      </w:r>
    </w:p>
    <w:p w14:paraId="7EF8FEE5" w14:textId="0A61DC84" w:rsidR="0A40259D" w:rsidRDefault="4730D8AF" w:rsidP="0A40259D">
      <w:pPr>
        <w:rPr>
          <w:b/>
          <w:bCs/>
          <w:sz w:val="32"/>
          <w:szCs w:val="32"/>
          <w:lang w:bidi="ar-EG"/>
        </w:rPr>
      </w:pPr>
      <w:r>
        <w:rPr>
          <w:noProof/>
        </w:rPr>
        <w:drawing>
          <wp:inline distT="0" distB="0" distL="0" distR="0" wp14:anchorId="61352120" wp14:editId="48B12BC7">
            <wp:extent cx="6858000" cy="1066800"/>
            <wp:effectExtent l="0" t="0" r="0" b="0"/>
            <wp:docPr id="1705032284" name="Picture 170503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6858000" cy="1066800"/>
                    </a:xfrm>
                    <a:prstGeom prst="rect">
                      <a:avLst/>
                    </a:prstGeom>
                  </pic:spPr>
                </pic:pic>
              </a:graphicData>
            </a:graphic>
          </wp:inline>
        </w:drawing>
      </w:r>
    </w:p>
    <w:p w14:paraId="1C0081F7" w14:textId="77777777" w:rsidR="00422DE4" w:rsidRPr="00422DE4" w:rsidRDefault="00422DE4" w:rsidP="00422DE4">
      <w:pPr>
        <w:rPr>
          <w:sz w:val="28"/>
          <w:szCs w:val="28"/>
          <w:lang w:bidi="ar-EG"/>
        </w:rPr>
      </w:pPr>
      <w:r w:rsidRPr="00422DE4">
        <w:rPr>
          <w:sz w:val="28"/>
          <w:szCs w:val="28"/>
          <w:lang w:bidi="ar-EG"/>
        </w:rPr>
        <w:t>This formula calculates the starting closing price for the index, which is the first available closing price within the data.</w:t>
      </w:r>
    </w:p>
    <w:p w14:paraId="55A2F76B" w14:textId="123F6969" w:rsidR="4730D8AF" w:rsidRDefault="4730D8AF" w:rsidP="4730D8AF">
      <w:pPr>
        <w:rPr>
          <w:b/>
          <w:bCs/>
          <w:sz w:val="32"/>
          <w:szCs w:val="32"/>
          <w:lang w:bidi="ar-EG"/>
        </w:rPr>
      </w:pPr>
      <w:r w:rsidRPr="4730D8AF">
        <w:rPr>
          <w:b/>
          <w:bCs/>
          <w:sz w:val="32"/>
          <w:szCs w:val="32"/>
          <w:lang w:bidi="ar-EG"/>
        </w:rPr>
        <w:t xml:space="preserve">- Support Level Per Year </w:t>
      </w:r>
      <w:proofErr w:type="gramStart"/>
      <w:r w:rsidRPr="4730D8AF">
        <w:rPr>
          <w:b/>
          <w:bCs/>
          <w:sz w:val="32"/>
          <w:szCs w:val="32"/>
          <w:lang w:bidi="ar-EG"/>
        </w:rPr>
        <w:t>For</w:t>
      </w:r>
      <w:proofErr w:type="gramEnd"/>
      <w:r w:rsidRPr="4730D8AF">
        <w:rPr>
          <w:b/>
          <w:bCs/>
          <w:sz w:val="32"/>
          <w:szCs w:val="32"/>
          <w:lang w:bidi="ar-EG"/>
        </w:rPr>
        <w:t xml:space="preserve"> Share</w:t>
      </w:r>
    </w:p>
    <w:p w14:paraId="09AD0642" w14:textId="54E52234" w:rsidR="4730D8AF" w:rsidRDefault="4730D8AF" w:rsidP="4730D8AF">
      <w:pPr>
        <w:rPr>
          <w:b/>
          <w:bCs/>
          <w:sz w:val="32"/>
          <w:szCs w:val="32"/>
          <w:lang w:bidi="ar-EG"/>
        </w:rPr>
      </w:pPr>
      <w:r>
        <w:rPr>
          <w:noProof/>
        </w:rPr>
        <w:drawing>
          <wp:inline distT="0" distB="0" distL="0" distR="0" wp14:anchorId="723BFB43" wp14:editId="42B58065">
            <wp:extent cx="3924848" cy="1095528"/>
            <wp:effectExtent l="0" t="0" r="0" b="0"/>
            <wp:docPr id="221018889" name="Picture 221018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3924848" cy="1095528"/>
                    </a:xfrm>
                    <a:prstGeom prst="rect">
                      <a:avLst/>
                    </a:prstGeom>
                  </pic:spPr>
                </pic:pic>
              </a:graphicData>
            </a:graphic>
          </wp:inline>
        </w:drawing>
      </w:r>
    </w:p>
    <w:p w14:paraId="2AFCD74B" w14:textId="421C8260" w:rsidR="00775443" w:rsidRPr="00FC0984" w:rsidRDefault="00FC0984" w:rsidP="00FC0984">
      <w:pPr>
        <w:rPr>
          <w:sz w:val="28"/>
          <w:szCs w:val="28"/>
          <w:lang w:bidi="ar-EG"/>
        </w:rPr>
      </w:pPr>
      <w:r w:rsidRPr="00FC0984">
        <w:rPr>
          <w:sz w:val="28"/>
          <w:szCs w:val="28"/>
          <w:lang w:bidi="ar-EG"/>
        </w:rPr>
        <w:lastRenderedPageBreak/>
        <w:t>This formula calculates the support level for individual shares, i.e., the lowest price the stock has reached within a specific year.</w:t>
      </w:r>
    </w:p>
    <w:p w14:paraId="4DEE617D" w14:textId="19C64602" w:rsidR="2F78583F" w:rsidRDefault="2F78583F" w:rsidP="2F78583F">
      <w:pPr>
        <w:rPr>
          <w:b/>
          <w:bCs/>
          <w:sz w:val="32"/>
          <w:szCs w:val="32"/>
          <w:lang w:bidi="ar-EG"/>
        </w:rPr>
      </w:pPr>
      <w:r w:rsidRPr="2F78583F">
        <w:rPr>
          <w:b/>
          <w:bCs/>
          <w:sz w:val="32"/>
          <w:szCs w:val="32"/>
          <w:lang w:bidi="ar-EG"/>
        </w:rPr>
        <w:t xml:space="preserve">-Total </w:t>
      </w:r>
      <w:proofErr w:type="gramStart"/>
      <w:r w:rsidRPr="2F78583F">
        <w:rPr>
          <w:b/>
          <w:bCs/>
          <w:sz w:val="32"/>
          <w:szCs w:val="32"/>
          <w:lang w:bidi="ar-EG"/>
        </w:rPr>
        <w:t>Close</w:t>
      </w:r>
      <w:r w:rsidR="00785F32">
        <w:rPr>
          <w:b/>
          <w:bCs/>
          <w:sz w:val="32"/>
          <w:szCs w:val="32"/>
          <w:lang w:bidi="ar-EG"/>
        </w:rPr>
        <w:t>(</w:t>
      </w:r>
      <w:proofErr w:type="gramEnd"/>
      <w:r w:rsidR="00785F32">
        <w:rPr>
          <w:b/>
          <w:bCs/>
          <w:sz w:val="32"/>
          <w:szCs w:val="32"/>
          <w:lang w:bidi="ar-EG"/>
        </w:rPr>
        <w:t>for  index)</w:t>
      </w:r>
    </w:p>
    <w:p w14:paraId="709C9F61" w14:textId="6B0E30E4" w:rsidR="789BC889" w:rsidRDefault="789BC889" w:rsidP="789BC889">
      <w:pPr>
        <w:rPr>
          <w:b/>
          <w:bCs/>
          <w:sz w:val="32"/>
          <w:szCs w:val="32"/>
          <w:lang w:bidi="ar-EG"/>
        </w:rPr>
      </w:pPr>
      <w:r>
        <w:rPr>
          <w:noProof/>
        </w:rPr>
        <w:drawing>
          <wp:inline distT="0" distB="0" distL="0" distR="0" wp14:anchorId="74F3C147" wp14:editId="7582A308">
            <wp:extent cx="3905250" cy="266700"/>
            <wp:effectExtent l="0" t="0" r="0" b="0"/>
            <wp:docPr id="542584754" name="Picture 542584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584754"/>
                    <pic:cNvPicPr/>
                  </pic:nvPicPr>
                  <pic:blipFill>
                    <a:blip r:embed="rId83">
                      <a:extLst>
                        <a:ext uri="{28A0092B-C50C-407E-A947-70E740481C1C}">
                          <a14:useLocalDpi xmlns:a14="http://schemas.microsoft.com/office/drawing/2010/main" val="0"/>
                        </a:ext>
                      </a:extLst>
                    </a:blip>
                    <a:stretch>
                      <a:fillRect/>
                    </a:stretch>
                  </pic:blipFill>
                  <pic:spPr>
                    <a:xfrm>
                      <a:off x="0" y="0"/>
                      <a:ext cx="3905250" cy="266700"/>
                    </a:xfrm>
                    <a:prstGeom prst="rect">
                      <a:avLst/>
                    </a:prstGeom>
                  </pic:spPr>
                </pic:pic>
              </a:graphicData>
            </a:graphic>
          </wp:inline>
        </w:drawing>
      </w:r>
    </w:p>
    <w:p w14:paraId="261BC668" w14:textId="2AC9C423" w:rsidR="004F6E41" w:rsidRPr="002055AD" w:rsidRDefault="004F6E41" w:rsidP="004F6E41">
      <w:pPr>
        <w:rPr>
          <w:sz w:val="28"/>
          <w:szCs w:val="28"/>
          <w:lang w:bidi="ar-EG"/>
        </w:rPr>
      </w:pPr>
      <w:r w:rsidRPr="002055AD">
        <w:rPr>
          <w:sz w:val="28"/>
          <w:szCs w:val="28"/>
          <w:lang w:bidi="ar-EG"/>
        </w:rPr>
        <w:t>These measures calculate the total sum of the closing prices for the SP500 index over the selected period.</w:t>
      </w:r>
    </w:p>
    <w:p w14:paraId="70851E9B" w14:textId="45EAE57D" w:rsidR="45C12C01" w:rsidRDefault="1076B31E" w:rsidP="45C12C01">
      <w:pPr>
        <w:rPr>
          <w:b/>
          <w:bCs/>
          <w:sz w:val="32"/>
          <w:szCs w:val="32"/>
          <w:lang w:bidi="ar-EG"/>
        </w:rPr>
      </w:pPr>
      <w:r w:rsidRPr="1076B31E">
        <w:rPr>
          <w:b/>
          <w:bCs/>
          <w:sz w:val="32"/>
          <w:szCs w:val="32"/>
          <w:lang w:bidi="ar-EG"/>
        </w:rPr>
        <w:t>-Total Open</w:t>
      </w:r>
      <w:r w:rsidR="00785F32">
        <w:rPr>
          <w:b/>
          <w:bCs/>
          <w:sz w:val="32"/>
          <w:szCs w:val="32"/>
          <w:lang w:bidi="ar-EG"/>
        </w:rPr>
        <w:t xml:space="preserve"> (</w:t>
      </w:r>
      <w:proofErr w:type="gramStart"/>
      <w:r w:rsidR="00785F32">
        <w:rPr>
          <w:b/>
          <w:bCs/>
          <w:sz w:val="32"/>
          <w:szCs w:val="32"/>
          <w:lang w:bidi="ar-EG"/>
        </w:rPr>
        <w:t>for  index</w:t>
      </w:r>
      <w:proofErr w:type="gramEnd"/>
      <w:r w:rsidR="00785F32">
        <w:rPr>
          <w:b/>
          <w:bCs/>
          <w:sz w:val="32"/>
          <w:szCs w:val="32"/>
          <w:lang w:bidi="ar-EG"/>
        </w:rPr>
        <w:t>)</w:t>
      </w:r>
    </w:p>
    <w:p w14:paraId="0E610C1F" w14:textId="170D1414" w:rsidR="1076B31E" w:rsidRDefault="1076B31E" w:rsidP="1076B31E">
      <w:pPr>
        <w:rPr>
          <w:b/>
          <w:bCs/>
          <w:sz w:val="32"/>
          <w:szCs w:val="32"/>
          <w:lang w:bidi="ar-EG"/>
        </w:rPr>
      </w:pPr>
      <w:r>
        <w:rPr>
          <w:noProof/>
        </w:rPr>
        <w:drawing>
          <wp:inline distT="0" distB="0" distL="0" distR="0" wp14:anchorId="01A52E49" wp14:editId="5A051DB3">
            <wp:extent cx="3810000" cy="247650"/>
            <wp:effectExtent l="0" t="0" r="0" b="0"/>
            <wp:docPr id="2127782891" name="Picture 212778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810000" cy="247650"/>
                    </a:xfrm>
                    <a:prstGeom prst="rect">
                      <a:avLst/>
                    </a:prstGeom>
                  </pic:spPr>
                </pic:pic>
              </a:graphicData>
            </a:graphic>
          </wp:inline>
        </w:drawing>
      </w:r>
    </w:p>
    <w:p w14:paraId="1401C4FF" w14:textId="160DB590" w:rsidR="002055AD" w:rsidRPr="002055AD" w:rsidRDefault="002055AD" w:rsidP="002055AD">
      <w:pPr>
        <w:rPr>
          <w:sz w:val="28"/>
          <w:szCs w:val="28"/>
          <w:lang w:bidi="ar-EG"/>
        </w:rPr>
      </w:pPr>
      <w:r w:rsidRPr="002055AD">
        <w:rPr>
          <w:sz w:val="28"/>
          <w:szCs w:val="28"/>
          <w:lang w:bidi="ar-EG"/>
        </w:rPr>
        <w:t>These measures calculate the total sum of the</w:t>
      </w:r>
      <w:r>
        <w:rPr>
          <w:sz w:val="28"/>
          <w:szCs w:val="28"/>
          <w:lang w:bidi="ar-EG"/>
        </w:rPr>
        <w:t xml:space="preserve"> </w:t>
      </w:r>
      <w:r w:rsidRPr="002055AD">
        <w:rPr>
          <w:sz w:val="28"/>
          <w:szCs w:val="28"/>
          <w:lang w:bidi="ar-EG"/>
        </w:rPr>
        <w:t>opening prices for the SP500 index over the selected period.</w:t>
      </w:r>
    </w:p>
    <w:p w14:paraId="7288BFE6" w14:textId="22EF33B2" w:rsidR="002055AD" w:rsidRDefault="002055AD" w:rsidP="1076B31E">
      <w:pPr>
        <w:rPr>
          <w:b/>
          <w:bCs/>
          <w:sz w:val="32"/>
          <w:szCs w:val="32"/>
          <w:lang w:bidi="ar-EG"/>
        </w:rPr>
      </w:pPr>
    </w:p>
    <w:p w14:paraId="03589D0F" w14:textId="48DC724A" w:rsidR="1076B31E" w:rsidRDefault="089171B5" w:rsidP="1076B31E">
      <w:pPr>
        <w:rPr>
          <w:b/>
          <w:bCs/>
          <w:sz w:val="32"/>
          <w:szCs w:val="32"/>
          <w:lang w:bidi="ar-EG"/>
        </w:rPr>
      </w:pPr>
      <w:r w:rsidRPr="089171B5">
        <w:rPr>
          <w:b/>
          <w:bCs/>
          <w:sz w:val="32"/>
          <w:szCs w:val="32"/>
          <w:lang w:bidi="ar-EG"/>
        </w:rPr>
        <w:t xml:space="preserve">-Volume Growth </w:t>
      </w:r>
      <w:r w:rsidR="50027A02" w:rsidRPr="50027A02">
        <w:rPr>
          <w:b/>
          <w:bCs/>
          <w:sz w:val="32"/>
          <w:szCs w:val="32"/>
          <w:lang w:bidi="ar-EG"/>
        </w:rPr>
        <w:t xml:space="preserve">Rate </w:t>
      </w:r>
      <w:proofErr w:type="gramStart"/>
      <w:r w:rsidR="50027A02" w:rsidRPr="50027A02">
        <w:rPr>
          <w:b/>
          <w:bCs/>
          <w:sz w:val="32"/>
          <w:szCs w:val="32"/>
          <w:lang w:bidi="ar-EG"/>
        </w:rPr>
        <w:t>For</w:t>
      </w:r>
      <w:proofErr w:type="gramEnd"/>
      <w:r w:rsidR="50027A02" w:rsidRPr="50027A02">
        <w:rPr>
          <w:b/>
          <w:bCs/>
          <w:sz w:val="32"/>
          <w:szCs w:val="32"/>
          <w:lang w:bidi="ar-EG"/>
        </w:rPr>
        <w:t xml:space="preserve"> Index</w:t>
      </w:r>
    </w:p>
    <w:p w14:paraId="155FD476" w14:textId="3594E96E" w:rsidR="1076B31E" w:rsidRDefault="1076B31E" w:rsidP="1076B31E">
      <w:pPr>
        <w:rPr>
          <w:b/>
          <w:bCs/>
          <w:sz w:val="32"/>
          <w:szCs w:val="32"/>
          <w:lang w:bidi="ar-EG"/>
        </w:rPr>
      </w:pPr>
      <w:r>
        <w:rPr>
          <w:noProof/>
        </w:rPr>
        <w:drawing>
          <wp:inline distT="0" distB="0" distL="0" distR="0" wp14:anchorId="5B7F3B59" wp14:editId="7A764BE0">
            <wp:extent cx="5391902" cy="3124636"/>
            <wp:effectExtent l="0" t="0" r="0" b="0"/>
            <wp:docPr id="978571251" name="Picture 97857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571251"/>
                    <pic:cNvPicPr/>
                  </pic:nvPicPr>
                  <pic:blipFill>
                    <a:blip r:embed="rId85">
                      <a:extLst>
                        <a:ext uri="{28A0092B-C50C-407E-A947-70E740481C1C}">
                          <a14:useLocalDpi xmlns:a14="http://schemas.microsoft.com/office/drawing/2010/main" val="0"/>
                        </a:ext>
                      </a:extLst>
                    </a:blip>
                    <a:stretch>
                      <a:fillRect/>
                    </a:stretch>
                  </pic:blipFill>
                  <pic:spPr>
                    <a:xfrm>
                      <a:off x="0" y="0"/>
                      <a:ext cx="5391902" cy="3124636"/>
                    </a:xfrm>
                    <a:prstGeom prst="rect">
                      <a:avLst/>
                    </a:prstGeom>
                  </pic:spPr>
                </pic:pic>
              </a:graphicData>
            </a:graphic>
          </wp:inline>
        </w:drawing>
      </w:r>
    </w:p>
    <w:p w14:paraId="5B3F94D7" w14:textId="5BBFC2B5" w:rsidR="7528287E" w:rsidRPr="002170AF" w:rsidRDefault="002170AF" w:rsidP="002170AF">
      <w:pPr>
        <w:rPr>
          <w:sz w:val="28"/>
          <w:szCs w:val="28"/>
          <w:lang w:bidi="ar-EG"/>
        </w:rPr>
      </w:pPr>
      <w:r w:rsidRPr="002170AF">
        <w:rPr>
          <w:sz w:val="28"/>
          <w:szCs w:val="28"/>
          <w:lang w:bidi="ar-EG"/>
        </w:rPr>
        <w:t>This formula calculates the volume growth rate for the SP500 index by comparing the current volume to the previous volume and expressing the change as a percentage.</w:t>
      </w:r>
    </w:p>
    <w:p w14:paraId="523D6AA3" w14:textId="77777777" w:rsidR="00785F32" w:rsidRDefault="00785F32" w:rsidP="225E5BD5">
      <w:pPr>
        <w:rPr>
          <w:b/>
          <w:bCs/>
          <w:sz w:val="32"/>
          <w:szCs w:val="32"/>
          <w:lang w:bidi="ar-EG"/>
        </w:rPr>
      </w:pPr>
    </w:p>
    <w:p w14:paraId="7E5EDE1C" w14:textId="77777777" w:rsidR="00785F32" w:rsidRDefault="00785F32" w:rsidP="225E5BD5">
      <w:pPr>
        <w:rPr>
          <w:b/>
          <w:bCs/>
          <w:sz w:val="32"/>
          <w:szCs w:val="32"/>
          <w:lang w:bidi="ar-EG"/>
        </w:rPr>
      </w:pPr>
    </w:p>
    <w:p w14:paraId="61A75284" w14:textId="77777777" w:rsidR="00785F32" w:rsidRDefault="00785F32" w:rsidP="225E5BD5">
      <w:pPr>
        <w:rPr>
          <w:b/>
          <w:bCs/>
          <w:sz w:val="32"/>
          <w:szCs w:val="32"/>
          <w:lang w:bidi="ar-EG"/>
        </w:rPr>
      </w:pPr>
    </w:p>
    <w:p w14:paraId="32E67CF7" w14:textId="187BD501" w:rsidR="225E5BD5" w:rsidRDefault="7528287E" w:rsidP="225E5BD5">
      <w:pPr>
        <w:rPr>
          <w:b/>
          <w:bCs/>
          <w:sz w:val="32"/>
          <w:szCs w:val="32"/>
          <w:lang w:bidi="ar-EG"/>
        </w:rPr>
      </w:pPr>
      <w:r w:rsidRPr="7528287E">
        <w:rPr>
          <w:b/>
          <w:bCs/>
          <w:sz w:val="32"/>
          <w:szCs w:val="32"/>
          <w:lang w:bidi="ar-EG"/>
        </w:rPr>
        <w:lastRenderedPageBreak/>
        <w:t>-Year Over Year Gold Price Change</w:t>
      </w:r>
    </w:p>
    <w:p w14:paraId="20569E9D" w14:textId="2169D63F" w:rsidR="5392E26E" w:rsidRDefault="5392E26E" w:rsidP="7528287E">
      <w:pPr>
        <w:rPr>
          <w:b/>
          <w:bCs/>
          <w:sz w:val="32"/>
          <w:szCs w:val="32"/>
          <w:lang w:bidi="ar-EG"/>
        </w:rPr>
      </w:pPr>
      <w:r>
        <w:rPr>
          <w:noProof/>
        </w:rPr>
        <w:drawing>
          <wp:inline distT="0" distB="0" distL="0" distR="0" wp14:anchorId="70240DB8" wp14:editId="40473B22">
            <wp:extent cx="5687220" cy="2610214"/>
            <wp:effectExtent l="0" t="0" r="0" b="0"/>
            <wp:docPr id="1834928389" name="Picture 1834928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928389"/>
                    <pic:cNvPicPr/>
                  </pic:nvPicPr>
                  <pic:blipFill>
                    <a:blip r:embed="rId86">
                      <a:extLst>
                        <a:ext uri="{28A0092B-C50C-407E-A947-70E740481C1C}">
                          <a14:useLocalDpi xmlns:a14="http://schemas.microsoft.com/office/drawing/2010/main" val="0"/>
                        </a:ext>
                      </a:extLst>
                    </a:blip>
                    <a:stretch>
                      <a:fillRect/>
                    </a:stretch>
                  </pic:blipFill>
                  <pic:spPr>
                    <a:xfrm>
                      <a:off x="0" y="0"/>
                      <a:ext cx="5687220" cy="2610214"/>
                    </a:xfrm>
                    <a:prstGeom prst="rect">
                      <a:avLst/>
                    </a:prstGeom>
                  </pic:spPr>
                </pic:pic>
              </a:graphicData>
            </a:graphic>
          </wp:inline>
        </w:drawing>
      </w:r>
    </w:p>
    <w:p w14:paraId="5776CBEC" w14:textId="120B888D" w:rsidR="6A5FD072" w:rsidRPr="00D35A44" w:rsidRDefault="00D35A44" w:rsidP="00D35A44">
      <w:pPr>
        <w:rPr>
          <w:sz w:val="28"/>
          <w:szCs w:val="28"/>
          <w:lang w:bidi="ar-EG"/>
        </w:rPr>
      </w:pPr>
      <w:r w:rsidRPr="00D35A44">
        <w:rPr>
          <w:sz w:val="28"/>
          <w:szCs w:val="28"/>
          <w:lang w:bidi="ar-EG"/>
        </w:rPr>
        <w:t>This formula calculates the year-over-year change in the average gold price, comparing the current year's average to the previous year's average.</w:t>
      </w:r>
    </w:p>
    <w:p w14:paraId="402D0189" w14:textId="5C3D4944" w:rsidR="09D9D004" w:rsidRDefault="37114679" w:rsidP="2BF220EC">
      <w:pPr>
        <w:rPr>
          <w:b/>
          <w:bCs/>
          <w:sz w:val="32"/>
          <w:szCs w:val="32"/>
          <w:lang w:bidi="ar-EG"/>
        </w:rPr>
      </w:pPr>
      <w:r w:rsidRPr="37114679">
        <w:rPr>
          <w:b/>
          <w:bCs/>
          <w:sz w:val="32"/>
          <w:szCs w:val="32"/>
          <w:lang w:bidi="ar-EG"/>
        </w:rPr>
        <w:t xml:space="preserve">- Year Over Year </w:t>
      </w:r>
      <w:r w:rsidR="2D7B0ADD" w:rsidRPr="2D7B0ADD">
        <w:rPr>
          <w:b/>
          <w:bCs/>
          <w:sz w:val="32"/>
          <w:szCs w:val="32"/>
          <w:lang w:bidi="ar-EG"/>
        </w:rPr>
        <w:t>Share</w:t>
      </w:r>
      <w:r w:rsidRPr="37114679">
        <w:rPr>
          <w:b/>
          <w:bCs/>
          <w:sz w:val="32"/>
          <w:szCs w:val="32"/>
          <w:lang w:bidi="ar-EG"/>
        </w:rPr>
        <w:t xml:space="preserve"> Change</w:t>
      </w:r>
    </w:p>
    <w:p w14:paraId="0B5DD1ED" w14:textId="25B1E5A4" w:rsidR="6A5FD072" w:rsidRDefault="6A5FD072" w:rsidP="6A5FD072">
      <w:pPr>
        <w:rPr>
          <w:b/>
          <w:bCs/>
          <w:sz w:val="32"/>
          <w:szCs w:val="32"/>
          <w:lang w:bidi="ar-EG"/>
        </w:rPr>
      </w:pPr>
      <w:r>
        <w:rPr>
          <w:noProof/>
        </w:rPr>
        <w:drawing>
          <wp:inline distT="0" distB="0" distL="0" distR="0" wp14:anchorId="5CEEC233" wp14:editId="76F0CFC2">
            <wp:extent cx="6411220" cy="2638793"/>
            <wp:effectExtent l="0" t="0" r="0" b="0"/>
            <wp:docPr id="1862025382" name="Picture 186202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6411220" cy="2638793"/>
                    </a:xfrm>
                    <a:prstGeom prst="rect">
                      <a:avLst/>
                    </a:prstGeom>
                  </pic:spPr>
                </pic:pic>
              </a:graphicData>
            </a:graphic>
          </wp:inline>
        </w:drawing>
      </w:r>
    </w:p>
    <w:p w14:paraId="3277E670" w14:textId="54254D1A" w:rsidR="00DB11C9" w:rsidRPr="00DB11C9" w:rsidRDefault="00DB11C9" w:rsidP="00DB11C9">
      <w:pPr>
        <w:rPr>
          <w:sz w:val="28"/>
          <w:szCs w:val="28"/>
          <w:lang w:bidi="ar-EG"/>
        </w:rPr>
      </w:pPr>
      <w:r w:rsidRPr="00DB11C9">
        <w:rPr>
          <w:sz w:val="28"/>
          <w:szCs w:val="28"/>
          <w:lang w:bidi="ar-EG"/>
        </w:rPr>
        <w:t>This calculates the year-over-year percentage change in the average share price, comparing the current year's value to the previous year's value.</w:t>
      </w:r>
    </w:p>
    <w:p w14:paraId="30E63022" w14:textId="77777777" w:rsidR="00785F32" w:rsidRDefault="00785F32" w:rsidP="17960873">
      <w:pPr>
        <w:rPr>
          <w:b/>
          <w:bCs/>
          <w:sz w:val="32"/>
          <w:szCs w:val="32"/>
          <w:lang w:bidi="ar-EG"/>
        </w:rPr>
      </w:pPr>
    </w:p>
    <w:p w14:paraId="3F7491B3" w14:textId="77777777" w:rsidR="00785F32" w:rsidRDefault="00785F32" w:rsidP="17960873">
      <w:pPr>
        <w:rPr>
          <w:b/>
          <w:bCs/>
          <w:sz w:val="32"/>
          <w:szCs w:val="32"/>
          <w:lang w:bidi="ar-EG"/>
        </w:rPr>
      </w:pPr>
    </w:p>
    <w:p w14:paraId="6B92F840" w14:textId="77777777" w:rsidR="00785F32" w:rsidRDefault="00785F32" w:rsidP="17960873">
      <w:pPr>
        <w:rPr>
          <w:b/>
          <w:bCs/>
          <w:sz w:val="32"/>
          <w:szCs w:val="32"/>
          <w:lang w:bidi="ar-EG"/>
        </w:rPr>
      </w:pPr>
    </w:p>
    <w:p w14:paraId="4AB2D87A" w14:textId="77777777" w:rsidR="00785F32" w:rsidRDefault="00785F32" w:rsidP="17960873">
      <w:pPr>
        <w:rPr>
          <w:b/>
          <w:bCs/>
          <w:sz w:val="32"/>
          <w:szCs w:val="32"/>
          <w:lang w:bidi="ar-EG"/>
        </w:rPr>
      </w:pPr>
    </w:p>
    <w:p w14:paraId="7DCDD898" w14:textId="004AA544" w:rsidR="53D1CF39" w:rsidRDefault="30993EF8" w:rsidP="17960873">
      <w:pPr>
        <w:rPr>
          <w:b/>
          <w:bCs/>
          <w:sz w:val="32"/>
          <w:szCs w:val="32"/>
          <w:lang w:bidi="ar-EG"/>
        </w:rPr>
      </w:pPr>
      <w:r w:rsidRPr="30993EF8">
        <w:rPr>
          <w:b/>
          <w:bCs/>
          <w:sz w:val="32"/>
          <w:szCs w:val="32"/>
          <w:lang w:bidi="ar-EG"/>
        </w:rPr>
        <w:lastRenderedPageBreak/>
        <w:t xml:space="preserve">- Year Over Year </w:t>
      </w:r>
      <w:r w:rsidR="132D4105" w:rsidRPr="132D4105">
        <w:rPr>
          <w:b/>
          <w:bCs/>
          <w:sz w:val="32"/>
          <w:szCs w:val="32"/>
          <w:lang w:bidi="ar-EG"/>
        </w:rPr>
        <w:t>Interest Rate</w:t>
      </w:r>
      <w:r w:rsidRPr="30993EF8">
        <w:rPr>
          <w:b/>
          <w:bCs/>
          <w:sz w:val="32"/>
          <w:szCs w:val="32"/>
          <w:lang w:bidi="ar-EG"/>
        </w:rPr>
        <w:t xml:space="preserve"> Change</w:t>
      </w:r>
    </w:p>
    <w:p w14:paraId="398AE773" w14:textId="2BFB12E9" w:rsidR="52F392AC" w:rsidRDefault="52F392AC" w:rsidP="52F392AC">
      <w:pPr>
        <w:rPr>
          <w:b/>
          <w:bCs/>
          <w:sz w:val="32"/>
          <w:szCs w:val="32"/>
          <w:lang w:bidi="ar-EG"/>
        </w:rPr>
      </w:pPr>
      <w:r>
        <w:rPr>
          <w:noProof/>
        </w:rPr>
        <w:drawing>
          <wp:inline distT="0" distB="0" distL="0" distR="0" wp14:anchorId="36770CDC" wp14:editId="580805FD">
            <wp:extent cx="6362702" cy="2638425"/>
            <wp:effectExtent l="0" t="0" r="0" b="0"/>
            <wp:docPr id="2018099298" name="Picture 201809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6362702" cy="2638425"/>
                    </a:xfrm>
                    <a:prstGeom prst="rect">
                      <a:avLst/>
                    </a:prstGeom>
                  </pic:spPr>
                </pic:pic>
              </a:graphicData>
            </a:graphic>
          </wp:inline>
        </w:drawing>
      </w:r>
    </w:p>
    <w:p w14:paraId="464E41CF" w14:textId="2AAB691B" w:rsidR="1ACAA95A" w:rsidRDefault="1ACAA95A" w:rsidP="1ACAA95A">
      <w:pPr>
        <w:rPr>
          <w:b/>
          <w:bCs/>
          <w:sz w:val="32"/>
          <w:szCs w:val="32"/>
          <w:lang w:bidi="ar-EG"/>
        </w:rPr>
      </w:pPr>
    </w:p>
    <w:p w14:paraId="51B74614" w14:textId="7ADDD7D5" w:rsidR="2A639298" w:rsidRPr="0066708A" w:rsidRDefault="0066708A" w:rsidP="0066708A">
      <w:pPr>
        <w:rPr>
          <w:sz w:val="28"/>
          <w:szCs w:val="28"/>
          <w:lang w:bidi="ar-EG"/>
        </w:rPr>
      </w:pPr>
      <w:r w:rsidRPr="0066708A">
        <w:rPr>
          <w:sz w:val="28"/>
          <w:szCs w:val="28"/>
          <w:lang w:bidi="ar-EG"/>
        </w:rPr>
        <w:t>This formula calculates the percentage change in interest rates from one year to the next, helping to identify trends in interest rate fluctuations over time.</w:t>
      </w:r>
    </w:p>
    <w:p w14:paraId="1E632687" w14:textId="4986AF2F" w:rsidR="6CBDAF76" w:rsidRDefault="6CBDAF76" w:rsidP="6CBDAF76">
      <w:pPr>
        <w:rPr>
          <w:b/>
          <w:bCs/>
          <w:sz w:val="32"/>
          <w:szCs w:val="32"/>
          <w:lang w:bidi="ar-EG"/>
        </w:rPr>
      </w:pPr>
      <w:r w:rsidRPr="6CBDAF76">
        <w:rPr>
          <w:b/>
          <w:bCs/>
          <w:sz w:val="32"/>
          <w:szCs w:val="32"/>
          <w:lang w:bidi="ar-EG"/>
        </w:rPr>
        <w:t xml:space="preserve">- Year Over Year </w:t>
      </w:r>
      <w:r w:rsidR="2A639298" w:rsidRPr="2A639298">
        <w:rPr>
          <w:b/>
          <w:bCs/>
          <w:sz w:val="32"/>
          <w:szCs w:val="32"/>
          <w:lang w:bidi="ar-EG"/>
        </w:rPr>
        <w:t>Oil</w:t>
      </w:r>
      <w:r w:rsidRPr="6CBDAF76">
        <w:rPr>
          <w:b/>
          <w:bCs/>
          <w:sz w:val="32"/>
          <w:szCs w:val="32"/>
          <w:lang w:bidi="ar-EG"/>
        </w:rPr>
        <w:t xml:space="preserve"> Price Change</w:t>
      </w:r>
    </w:p>
    <w:p w14:paraId="237BD7DB" w14:textId="43E2DF69" w:rsidR="2A639298" w:rsidRDefault="2A639298" w:rsidP="2A639298">
      <w:pPr>
        <w:rPr>
          <w:b/>
          <w:bCs/>
          <w:sz w:val="32"/>
          <w:szCs w:val="32"/>
          <w:lang w:bidi="ar-EG"/>
        </w:rPr>
      </w:pPr>
      <w:r>
        <w:rPr>
          <w:noProof/>
        </w:rPr>
        <w:drawing>
          <wp:inline distT="0" distB="0" distL="0" distR="0" wp14:anchorId="4251DAF0" wp14:editId="1A62B9FD">
            <wp:extent cx="5858694" cy="2610214"/>
            <wp:effectExtent l="0" t="0" r="0" b="0"/>
            <wp:docPr id="1599509018" name="Picture 1599509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858694" cy="2610214"/>
                    </a:xfrm>
                    <a:prstGeom prst="rect">
                      <a:avLst/>
                    </a:prstGeom>
                  </pic:spPr>
                </pic:pic>
              </a:graphicData>
            </a:graphic>
          </wp:inline>
        </w:drawing>
      </w:r>
    </w:p>
    <w:p w14:paraId="32462D40" w14:textId="2E4E40C3" w:rsidR="2B6294C7" w:rsidRDefault="002E1737" w:rsidP="003F1E78">
      <w:pPr>
        <w:rPr>
          <w:sz w:val="28"/>
          <w:szCs w:val="28"/>
          <w:lang w:bidi="ar-EG"/>
        </w:rPr>
      </w:pPr>
      <w:r w:rsidRPr="002E1737">
        <w:rPr>
          <w:sz w:val="28"/>
          <w:szCs w:val="28"/>
          <w:lang w:bidi="ar-EG"/>
        </w:rPr>
        <w:t xml:space="preserve">This formula calculates the year-over-year change in oil prices, comparing the average oil price this year to the previous year and showing the percentage </w:t>
      </w:r>
      <w:proofErr w:type="gramStart"/>
      <w:r w:rsidR="00CE6BB5">
        <w:rPr>
          <w:sz w:val="28"/>
          <w:szCs w:val="28"/>
          <w:lang w:bidi="ar-EG"/>
        </w:rPr>
        <w:t xml:space="preserve">changes </w:t>
      </w:r>
      <w:r w:rsidR="00120E09">
        <w:rPr>
          <w:sz w:val="28"/>
          <w:szCs w:val="28"/>
          <w:lang w:bidi="ar-EG"/>
        </w:rPr>
        <w:t>.</w:t>
      </w:r>
      <w:proofErr w:type="gramEnd"/>
    </w:p>
    <w:p w14:paraId="3568B86B" w14:textId="77777777" w:rsidR="003F1E78" w:rsidRDefault="003F1E78" w:rsidP="003F1E78">
      <w:pPr>
        <w:rPr>
          <w:sz w:val="28"/>
          <w:szCs w:val="28"/>
          <w:lang w:bidi="ar-EG"/>
        </w:rPr>
      </w:pPr>
    </w:p>
    <w:p w14:paraId="45DB02EF" w14:textId="77777777" w:rsidR="003F1E78" w:rsidRDefault="003F1E78" w:rsidP="003F1E78">
      <w:pPr>
        <w:rPr>
          <w:sz w:val="28"/>
          <w:szCs w:val="28"/>
          <w:lang w:bidi="ar-EG"/>
        </w:rPr>
      </w:pPr>
    </w:p>
    <w:p w14:paraId="75EBC576" w14:textId="77777777" w:rsidR="003F1E78" w:rsidRDefault="003F1E78" w:rsidP="003F1E78">
      <w:pPr>
        <w:rPr>
          <w:sz w:val="28"/>
          <w:szCs w:val="28"/>
          <w:lang w:bidi="ar-EG"/>
        </w:rPr>
      </w:pPr>
    </w:p>
    <w:p w14:paraId="1A521779" w14:textId="77777777" w:rsidR="00EC4903" w:rsidRDefault="00EC4903" w:rsidP="003F1E78">
      <w:pPr>
        <w:rPr>
          <w:b/>
          <w:bCs/>
          <w:noProof/>
          <w:sz w:val="40"/>
          <w:szCs w:val="40"/>
          <w:lang w:bidi="ar-EG"/>
        </w:rPr>
      </w:pPr>
    </w:p>
    <w:p w14:paraId="22BCFE28" w14:textId="3FA13003" w:rsidR="003F1E78" w:rsidRDefault="003F1E78" w:rsidP="003F1E78">
      <w:pPr>
        <w:rPr>
          <w:b/>
          <w:bCs/>
          <w:sz w:val="40"/>
          <w:szCs w:val="40"/>
          <w:lang w:bidi="ar-EG"/>
        </w:rPr>
      </w:pPr>
      <w:r w:rsidRPr="003F1E78">
        <w:rPr>
          <w:b/>
          <w:bCs/>
          <w:sz w:val="40"/>
          <w:szCs w:val="40"/>
          <w:lang w:bidi="ar-EG"/>
        </w:rPr>
        <w:t>Reports</w:t>
      </w:r>
    </w:p>
    <w:p w14:paraId="78385A2A" w14:textId="125C65AA" w:rsidR="00EC4903" w:rsidRDefault="00EC4903" w:rsidP="003F1E78">
      <w:pPr>
        <w:rPr>
          <w:b/>
          <w:bCs/>
          <w:sz w:val="40"/>
          <w:szCs w:val="40"/>
          <w:lang w:bidi="ar-EG"/>
        </w:rPr>
      </w:pPr>
      <w:r>
        <w:rPr>
          <w:b/>
          <w:bCs/>
          <w:noProof/>
          <w:sz w:val="40"/>
          <w:szCs w:val="40"/>
          <w:lang w:bidi="ar-EG"/>
        </w:rPr>
        <w:drawing>
          <wp:anchor distT="0" distB="0" distL="114300" distR="114300" simplePos="0" relativeHeight="251654656" behindDoc="1" locked="0" layoutInCell="1" allowOverlap="1" wp14:anchorId="65919940" wp14:editId="3B07E294">
            <wp:simplePos x="0" y="0"/>
            <wp:positionH relativeFrom="margin">
              <wp:posOffset>-76200</wp:posOffset>
            </wp:positionH>
            <wp:positionV relativeFrom="paragraph">
              <wp:posOffset>537787</wp:posOffset>
            </wp:positionV>
            <wp:extent cx="6858000" cy="3865245"/>
            <wp:effectExtent l="0" t="0" r="0" b="1905"/>
            <wp:wrapTight wrapText="bothSides">
              <wp:wrapPolygon edited="0">
                <wp:start x="0" y="0"/>
                <wp:lineTo x="0" y="21504"/>
                <wp:lineTo x="21540" y="21504"/>
                <wp:lineTo x="21540" y="0"/>
                <wp:lineTo x="0" y="0"/>
              </wp:wrapPolygon>
            </wp:wrapTight>
            <wp:docPr id="18702638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63836" name="Picture 1870263836"/>
                    <pic:cNvPicPr/>
                  </pic:nvPicPr>
                  <pic:blipFill>
                    <a:blip r:embed="rId90">
                      <a:extLst>
                        <a:ext uri="{28A0092B-C50C-407E-A947-70E740481C1C}">
                          <a14:useLocalDpi xmlns:a14="http://schemas.microsoft.com/office/drawing/2010/main" val="0"/>
                        </a:ext>
                      </a:extLst>
                    </a:blip>
                    <a:stretch>
                      <a:fillRect/>
                    </a:stretch>
                  </pic:blipFill>
                  <pic:spPr>
                    <a:xfrm>
                      <a:off x="0" y="0"/>
                      <a:ext cx="6858000" cy="3865245"/>
                    </a:xfrm>
                    <a:prstGeom prst="rect">
                      <a:avLst/>
                    </a:prstGeom>
                  </pic:spPr>
                </pic:pic>
              </a:graphicData>
            </a:graphic>
          </wp:anchor>
        </w:drawing>
      </w:r>
      <w:r w:rsidR="008435DD">
        <w:rPr>
          <w:b/>
          <w:bCs/>
          <w:sz w:val="40"/>
          <w:szCs w:val="40"/>
          <w:lang w:bidi="ar-EG"/>
        </w:rPr>
        <w:t xml:space="preserve">Stock Market Analysis (opening report) </w:t>
      </w:r>
    </w:p>
    <w:p w14:paraId="39D3F82F" w14:textId="76F5983D" w:rsidR="008435C1" w:rsidRDefault="00001292" w:rsidP="003F1E78">
      <w:pPr>
        <w:rPr>
          <w:sz w:val="28"/>
          <w:szCs w:val="28"/>
          <w:lang w:bidi="ar-EG"/>
        </w:rPr>
      </w:pPr>
      <w:r w:rsidRPr="00EC4903">
        <w:rPr>
          <w:sz w:val="28"/>
          <w:szCs w:val="28"/>
          <w:lang w:bidi="ar-EG"/>
        </w:rPr>
        <w:t xml:space="preserve">This report is the opening one </w:t>
      </w:r>
      <w:r w:rsidR="000E5755" w:rsidRPr="00EC4903">
        <w:rPr>
          <w:sz w:val="28"/>
          <w:szCs w:val="28"/>
          <w:lang w:bidi="ar-EG"/>
        </w:rPr>
        <w:t xml:space="preserve">which </w:t>
      </w:r>
      <w:r w:rsidR="00EC4903" w:rsidRPr="00EC4903">
        <w:rPr>
          <w:sz w:val="28"/>
          <w:szCs w:val="28"/>
          <w:lang w:bidi="ar-EG"/>
        </w:rPr>
        <w:t>has</w:t>
      </w:r>
      <w:r w:rsidR="000E5755" w:rsidRPr="00EC4903">
        <w:rPr>
          <w:sz w:val="28"/>
          <w:szCs w:val="28"/>
          <w:lang w:bidi="ar-EG"/>
        </w:rPr>
        <w:t xml:space="preserve"> the page navigator to all reports and some car</w:t>
      </w:r>
      <w:r w:rsidR="004970BF" w:rsidRPr="00EC4903">
        <w:rPr>
          <w:sz w:val="28"/>
          <w:szCs w:val="28"/>
          <w:lang w:bidi="ar-EG"/>
        </w:rPr>
        <w:t>d</w:t>
      </w:r>
      <w:r w:rsidR="000E5755" w:rsidRPr="00EC4903">
        <w:rPr>
          <w:sz w:val="28"/>
          <w:szCs w:val="28"/>
          <w:lang w:bidi="ar-EG"/>
        </w:rPr>
        <w:t xml:space="preserve">s which describe </w:t>
      </w:r>
      <w:r w:rsidR="004970BF" w:rsidRPr="00EC4903">
        <w:rPr>
          <w:sz w:val="28"/>
          <w:szCs w:val="28"/>
          <w:lang w:bidi="ar-EG"/>
        </w:rPr>
        <w:t xml:space="preserve">some general information about the data like </w:t>
      </w:r>
      <w:r w:rsidR="00C553CE" w:rsidRPr="00EC4903">
        <w:rPr>
          <w:sz w:val="28"/>
          <w:szCs w:val="28"/>
          <w:lang w:bidi="ar-EG"/>
        </w:rPr>
        <w:t xml:space="preserve">the total </w:t>
      </w:r>
      <w:proofErr w:type="gramStart"/>
      <w:r w:rsidR="00C553CE" w:rsidRPr="00EC4903">
        <w:rPr>
          <w:sz w:val="28"/>
          <w:szCs w:val="28"/>
          <w:lang w:bidi="ar-EG"/>
        </w:rPr>
        <w:t>companies ,total</w:t>
      </w:r>
      <w:proofErr w:type="gramEnd"/>
      <w:r w:rsidR="00C553CE" w:rsidRPr="00EC4903">
        <w:rPr>
          <w:sz w:val="28"/>
          <w:szCs w:val="28"/>
          <w:lang w:bidi="ar-EG"/>
        </w:rPr>
        <w:t xml:space="preserve"> industr</w:t>
      </w:r>
      <w:r w:rsidR="00EC4903">
        <w:rPr>
          <w:sz w:val="28"/>
          <w:szCs w:val="28"/>
          <w:lang w:bidi="ar-EG"/>
        </w:rPr>
        <w:t>ies</w:t>
      </w:r>
      <w:r w:rsidR="00C553CE" w:rsidRPr="00EC4903">
        <w:rPr>
          <w:sz w:val="28"/>
          <w:szCs w:val="28"/>
          <w:lang w:bidi="ar-EG"/>
        </w:rPr>
        <w:t xml:space="preserve"> ,cities </w:t>
      </w:r>
      <w:r w:rsidR="008435DD" w:rsidRPr="00EC4903">
        <w:rPr>
          <w:sz w:val="28"/>
          <w:szCs w:val="28"/>
          <w:lang w:bidi="ar-EG"/>
        </w:rPr>
        <w:t>and</w:t>
      </w:r>
      <w:r w:rsidR="00AB7C49" w:rsidRPr="00EC4903">
        <w:rPr>
          <w:sz w:val="28"/>
          <w:szCs w:val="28"/>
          <w:lang w:bidi="ar-EG"/>
        </w:rPr>
        <w:t xml:space="preserve"> the total market cap </w:t>
      </w:r>
      <w:r w:rsidR="00EC4903" w:rsidRPr="00EC4903">
        <w:rPr>
          <w:sz w:val="28"/>
          <w:szCs w:val="28"/>
          <w:lang w:bidi="ar-EG"/>
        </w:rPr>
        <w:t>.</w:t>
      </w:r>
    </w:p>
    <w:p w14:paraId="4D012C72" w14:textId="77777777" w:rsidR="000F2C04" w:rsidRDefault="000F2C04" w:rsidP="003F1E78">
      <w:pPr>
        <w:rPr>
          <w:sz w:val="28"/>
          <w:szCs w:val="28"/>
          <w:lang w:bidi="ar-EG"/>
        </w:rPr>
      </w:pPr>
    </w:p>
    <w:p w14:paraId="00FF20A3" w14:textId="77777777" w:rsidR="000F2C04" w:rsidRDefault="000F2C04" w:rsidP="003F1E78">
      <w:pPr>
        <w:rPr>
          <w:sz w:val="28"/>
          <w:szCs w:val="28"/>
          <w:lang w:bidi="ar-EG"/>
        </w:rPr>
      </w:pPr>
    </w:p>
    <w:p w14:paraId="7BB90A77" w14:textId="77777777" w:rsidR="000F2C04" w:rsidRDefault="000F2C04" w:rsidP="003F1E78">
      <w:pPr>
        <w:rPr>
          <w:sz w:val="28"/>
          <w:szCs w:val="28"/>
          <w:lang w:bidi="ar-EG"/>
        </w:rPr>
      </w:pPr>
    </w:p>
    <w:p w14:paraId="3D94465A" w14:textId="77777777" w:rsidR="000F2C04" w:rsidRDefault="000F2C04" w:rsidP="003F1E78">
      <w:pPr>
        <w:rPr>
          <w:sz w:val="28"/>
          <w:szCs w:val="28"/>
          <w:lang w:bidi="ar-EG"/>
        </w:rPr>
      </w:pPr>
    </w:p>
    <w:p w14:paraId="64B84E29" w14:textId="77777777" w:rsidR="000F2C04" w:rsidRDefault="000F2C04" w:rsidP="003F1E78">
      <w:pPr>
        <w:rPr>
          <w:sz w:val="28"/>
          <w:szCs w:val="28"/>
          <w:lang w:bidi="ar-EG"/>
        </w:rPr>
      </w:pPr>
    </w:p>
    <w:p w14:paraId="1C05B6D9" w14:textId="77777777" w:rsidR="000F2C04" w:rsidRDefault="000F2C04" w:rsidP="003F1E78">
      <w:pPr>
        <w:rPr>
          <w:sz w:val="28"/>
          <w:szCs w:val="28"/>
          <w:lang w:bidi="ar-EG"/>
        </w:rPr>
      </w:pPr>
    </w:p>
    <w:p w14:paraId="36FFB4B6" w14:textId="77777777" w:rsidR="000F2C04" w:rsidRDefault="000F2C04" w:rsidP="003F1E78">
      <w:pPr>
        <w:rPr>
          <w:sz w:val="28"/>
          <w:szCs w:val="28"/>
          <w:lang w:bidi="ar-EG"/>
        </w:rPr>
      </w:pPr>
    </w:p>
    <w:p w14:paraId="2E85F102" w14:textId="77777777" w:rsidR="000F2C04" w:rsidRDefault="000F2C04" w:rsidP="003F1E78">
      <w:pPr>
        <w:rPr>
          <w:sz w:val="28"/>
          <w:szCs w:val="28"/>
          <w:lang w:bidi="ar-EG"/>
        </w:rPr>
      </w:pPr>
    </w:p>
    <w:p w14:paraId="18183C38" w14:textId="17D28D16" w:rsidR="000F2C04" w:rsidRDefault="00E9638D" w:rsidP="003F1E78">
      <w:pPr>
        <w:rPr>
          <w:b/>
          <w:bCs/>
          <w:sz w:val="32"/>
          <w:szCs w:val="32"/>
          <w:lang w:bidi="ar-EG"/>
        </w:rPr>
      </w:pPr>
      <w:r>
        <w:rPr>
          <w:noProof/>
          <w:sz w:val="28"/>
          <w:szCs w:val="28"/>
          <w:lang w:bidi="ar-EG"/>
        </w:rPr>
        <w:lastRenderedPageBreak/>
        <w:drawing>
          <wp:anchor distT="0" distB="0" distL="114300" distR="114300" simplePos="0" relativeHeight="251664896" behindDoc="1" locked="0" layoutInCell="1" allowOverlap="1" wp14:anchorId="2D51EF2A" wp14:editId="037B30D4">
            <wp:simplePos x="0" y="0"/>
            <wp:positionH relativeFrom="margin">
              <wp:align>right</wp:align>
            </wp:positionH>
            <wp:positionV relativeFrom="paragraph">
              <wp:posOffset>520758</wp:posOffset>
            </wp:positionV>
            <wp:extent cx="6851015" cy="3417570"/>
            <wp:effectExtent l="0" t="0" r="6985" b="0"/>
            <wp:wrapTight wrapText="bothSides">
              <wp:wrapPolygon edited="0">
                <wp:start x="0" y="0"/>
                <wp:lineTo x="0" y="21431"/>
                <wp:lineTo x="21562" y="21431"/>
                <wp:lineTo x="21562" y="0"/>
                <wp:lineTo x="0" y="0"/>
              </wp:wrapPolygon>
            </wp:wrapTight>
            <wp:docPr id="52381507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15078" name="Picture 5"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851015" cy="3417570"/>
                    </a:xfrm>
                    <a:prstGeom prst="rect">
                      <a:avLst/>
                    </a:prstGeom>
                  </pic:spPr>
                </pic:pic>
              </a:graphicData>
            </a:graphic>
            <wp14:sizeRelH relativeFrom="margin">
              <wp14:pctWidth>0</wp14:pctWidth>
            </wp14:sizeRelH>
            <wp14:sizeRelV relativeFrom="margin">
              <wp14:pctHeight>0</wp14:pctHeight>
            </wp14:sizeRelV>
          </wp:anchor>
        </w:drawing>
      </w:r>
      <w:r w:rsidRPr="00E9638D">
        <w:rPr>
          <w:b/>
          <w:bCs/>
          <w:sz w:val="32"/>
          <w:szCs w:val="32"/>
          <w:lang w:bidi="ar-EG"/>
        </w:rPr>
        <w:t>Industries</w:t>
      </w:r>
    </w:p>
    <w:p w14:paraId="6C6496FC" w14:textId="6ED8D122" w:rsidR="00E9638D" w:rsidRPr="00E9638D" w:rsidRDefault="00E9638D" w:rsidP="00E9638D">
      <w:pPr>
        <w:rPr>
          <w:sz w:val="32"/>
          <w:szCs w:val="32"/>
          <w:lang w:bidi="ar-EG"/>
        </w:rPr>
      </w:pPr>
    </w:p>
    <w:p w14:paraId="5D6955DB" w14:textId="3463B7DC" w:rsidR="00E9638D" w:rsidRDefault="00E9638D" w:rsidP="00E9638D">
      <w:pPr>
        <w:rPr>
          <w:sz w:val="32"/>
          <w:szCs w:val="32"/>
          <w:lang w:bidi="ar-EG"/>
        </w:rPr>
      </w:pPr>
      <w:r>
        <w:rPr>
          <w:sz w:val="32"/>
          <w:szCs w:val="32"/>
          <w:lang w:bidi="ar-EG"/>
        </w:rPr>
        <w:t>Industries</w:t>
      </w:r>
      <w:r w:rsidR="00DA1CE7">
        <w:rPr>
          <w:sz w:val="32"/>
          <w:szCs w:val="32"/>
          <w:lang w:bidi="ar-EG"/>
        </w:rPr>
        <w:t xml:space="preserve"> report</w:t>
      </w:r>
      <w:r w:rsidRPr="5491E5F7">
        <w:rPr>
          <w:sz w:val="32"/>
          <w:szCs w:val="32"/>
          <w:lang w:bidi="ar-EG"/>
        </w:rPr>
        <w:t xml:space="preserve"> provides a comprehensive view of market performance across various industries and sub-industries. It allows users to analyze company performance, volume of trading, and annual changes in stock prices, facilitating informed investment decisions.</w:t>
      </w:r>
    </w:p>
    <w:p w14:paraId="2D0F8E33" w14:textId="77777777" w:rsidR="00E9638D" w:rsidRDefault="00E9638D" w:rsidP="00E9638D">
      <w:pPr>
        <w:rPr>
          <w:sz w:val="32"/>
          <w:szCs w:val="32"/>
          <w:lang w:bidi="ar-EG"/>
        </w:rPr>
      </w:pPr>
      <w:r w:rsidRPr="5491E5F7">
        <w:rPr>
          <w:sz w:val="32"/>
          <w:szCs w:val="32"/>
          <w:lang w:bidi="ar-EG"/>
        </w:rPr>
        <w:t xml:space="preserve"> </w:t>
      </w:r>
    </w:p>
    <w:p w14:paraId="48CEF39F" w14:textId="77777777" w:rsidR="00E9638D" w:rsidRDefault="00E9638D" w:rsidP="00E9638D">
      <w:pPr>
        <w:rPr>
          <w:sz w:val="32"/>
          <w:szCs w:val="32"/>
          <w:lang w:bidi="ar-EG"/>
        </w:rPr>
      </w:pPr>
      <w:r w:rsidRPr="5491E5F7">
        <w:rPr>
          <w:sz w:val="32"/>
          <w:szCs w:val="32"/>
          <w:lang w:bidi="ar-EG"/>
        </w:rPr>
        <w:t xml:space="preserve"> </w:t>
      </w:r>
    </w:p>
    <w:p w14:paraId="46650456" w14:textId="77777777" w:rsidR="00E9638D" w:rsidRDefault="00E9638D" w:rsidP="00E9638D">
      <w:pPr>
        <w:rPr>
          <w:b/>
          <w:bCs/>
          <w:sz w:val="32"/>
          <w:szCs w:val="32"/>
          <w:lang w:bidi="ar-EG"/>
        </w:rPr>
      </w:pPr>
      <w:r w:rsidRPr="3F479E79">
        <w:rPr>
          <w:b/>
          <w:bCs/>
          <w:sz w:val="32"/>
          <w:szCs w:val="32"/>
          <w:lang w:bidi="ar-EG"/>
        </w:rPr>
        <w:t>1. Industry Selection</w:t>
      </w:r>
    </w:p>
    <w:p w14:paraId="2C642E76" w14:textId="77777777" w:rsidR="00E9638D" w:rsidRDefault="00E9638D" w:rsidP="00E9638D">
      <w:pPr>
        <w:rPr>
          <w:sz w:val="32"/>
          <w:szCs w:val="32"/>
          <w:lang w:bidi="ar-EG"/>
        </w:rPr>
      </w:pPr>
      <w:r w:rsidRPr="5491E5F7">
        <w:rPr>
          <w:sz w:val="32"/>
          <w:szCs w:val="32"/>
          <w:lang w:bidi="ar-EG"/>
        </w:rPr>
        <w:t xml:space="preserve">   - Dropdown Menu</w:t>
      </w:r>
      <w:r w:rsidRPr="3F479E79">
        <w:rPr>
          <w:sz w:val="32"/>
          <w:szCs w:val="32"/>
          <w:lang w:bidi="ar-EG"/>
        </w:rPr>
        <w:t>:</w:t>
      </w:r>
      <w:r w:rsidRPr="5491E5F7">
        <w:rPr>
          <w:sz w:val="32"/>
          <w:szCs w:val="32"/>
          <w:lang w:bidi="ar-EG"/>
        </w:rPr>
        <w:t xml:space="preserve"> Users can select specific industries to focus on, such as "Communication Services" or "Consumer Discretionary." This feature allows for tailored analysis based on user interests.</w:t>
      </w:r>
    </w:p>
    <w:p w14:paraId="1A5728D4" w14:textId="77777777" w:rsidR="00E9638D" w:rsidRDefault="00E9638D" w:rsidP="00E9638D">
      <w:pPr>
        <w:rPr>
          <w:sz w:val="32"/>
          <w:szCs w:val="32"/>
          <w:lang w:bidi="ar-EG"/>
        </w:rPr>
      </w:pPr>
      <w:r w:rsidRPr="5491E5F7">
        <w:rPr>
          <w:sz w:val="32"/>
          <w:szCs w:val="32"/>
          <w:lang w:bidi="ar-EG"/>
        </w:rPr>
        <w:t xml:space="preserve"> </w:t>
      </w:r>
    </w:p>
    <w:p w14:paraId="1CC61D31" w14:textId="77777777" w:rsidR="00E9638D" w:rsidRDefault="00E9638D" w:rsidP="00E9638D">
      <w:pPr>
        <w:rPr>
          <w:sz w:val="32"/>
          <w:szCs w:val="32"/>
          <w:lang w:bidi="ar-EG"/>
        </w:rPr>
      </w:pPr>
    </w:p>
    <w:p w14:paraId="775AA1E9" w14:textId="77777777" w:rsidR="00E9638D" w:rsidRDefault="00E9638D" w:rsidP="00E9638D">
      <w:pPr>
        <w:rPr>
          <w:sz w:val="32"/>
          <w:szCs w:val="32"/>
          <w:lang w:bidi="ar-EG"/>
        </w:rPr>
      </w:pPr>
    </w:p>
    <w:p w14:paraId="6B0261ED" w14:textId="77777777" w:rsidR="00E9638D" w:rsidRDefault="00E9638D" w:rsidP="00E9638D">
      <w:pPr>
        <w:rPr>
          <w:b/>
          <w:bCs/>
          <w:sz w:val="32"/>
          <w:szCs w:val="32"/>
          <w:lang w:bidi="ar-EG"/>
        </w:rPr>
      </w:pPr>
      <w:r w:rsidRPr="36914199">
        <w:rPr>
          <w:b/>
          <w:bCs/>
          <w:sz w:val="32"/>
          <w:szCs w:val="32"/>
          <w:lang w:bidi="ar-EG"/>
        </w:rPr>
        <w:lastRenderedPageBreak/>
        <w:t>2. Annual Change Symbol</w:t>
      </w:r>
    </w:p>
    <w:p w14:paraId="5573ABB8" w14:textId="77777777" w:rsidR="00E9638D" w:rsidRDefault="00E9638D" w:rsidP="00E9638D">
      <w:pPr>
        <w:rPr>
          <w:sz w:val="32"/>
          <w:szCs w:val="32"/>
          <w:lang w:bidi="ar-EG"/>
        </w:rPr>
      </w:pPr>
      <w:r w:rsidRPr="5491E5F7">
        <w:rPr>
          <w:sz w:val="32"/>
          <w:szCs w:val="32"/>
          <w:lang w:bidi="ar-EG"/>
        </w:rPr>
        <w:t xml:space="preserve">   - Bar Chart: This component displays the annual percentage change in stock prices for selected companies within the chosen industry. Each bar represents a different company, with the height indicating the percentage change.</w:t>
      </w:r>
    </w:p>
    <w:p w14:paraId="518F9DF7" w14:textId="77777777" w:rsidR="00E9638D" w:rsidRDefault="00E9638D" w:rsidP="00E9638D">
      <w:pPr>
        <w:rPr>
          <w:sz w:val="32"/>
          <w:szCs w:val="32"/>
          <w:lang w:bidi="ar-EG"/>
        </w:rPr>
      </w:pPr>
      <w:r w:rsidRPr="5B63562E">
        <w:rPr>
          <w:sz w:val="32"/>
          <w:szCs w:val="32"/>
          <w:lang w:bidi="ar-EG"/>
        </w:rPr>
        <w:t xml:space="preserve">  </w:t>
      </w:r>
      <w:r w:rsidRPr="1CE95A11">
        <w:rPr>
          <w:b/>
          <w:bCs/>
          <w:sz w:val="28"/>
          <w:szCs w:val="28"/>
          <w:lang w:bidi="ar-EG"/>
        </w:rPr>
        <w:t xml:space="preserve"> -What we catch:</w:t>
      </w:r>
    </w:p>
    <w:p w14:paraId="0DABEAB2" w14:textId="77777777" w:rsidR="00E9638D" w:rsidRDefault="00E9638D" w:rsidP="00E9638D">
      <w:pPr>
        <w:rPr>
          <w:sz w:val="32"/>
          <w:szCs w:val="32"/>
          <w:lang w:bidi="ar-EG"/>
        </w:rPr>
      </w:pPr>
      <w:r w:rsidRPr="5491E5F7">
        <w:rPr>
          <w:sz w:val="32"/>
          <w:szCs w:val="32"/>
          <w:lang w:bidi="ar-EG"/>
        </w:rPr>
        <w:t xml:space="preserve">     - Positive values indicate growth in stock </w:t>
      </w:r>
      <w:r w:rsidRPr="1D6A818E">
        <w:rPr>
          <w:sz w:val="32"/>
          <w:szCs w:val="32"/>
          <w:lang w:bidi="ar-EG"/>
        </w:rPr>
        <w:t>prices</w:t>
      </w:r>
      <w:r w:rsidRPr="5491E5F7">
        <w:rPr>
          <w:sz w:val="32"/>
          <w:szCs w:val="32"/>
          <w:lang w:bidi="ar-EG"/>
        </w:rPr>
        <w:t xml:space="preserve"> over the past year, while </w:t>
      </w:r>
      <w:r>
        <w:tab/>
      </w:r>
      <w:r w:rsidRPr="5491E5F7">
        <w:rPr>
          <w:sz w:val="32"/>
          <w:szCs w:val="32"/>
          <w:lang w:bidi="ar-EG"/>
        </w:rPr>
        <w:t>negative values signify declines.</w:t>
      </w:r>
    </w:p>
    <w:p w14:paraId="1757599A" w14:textId="77777777" w:rsidR="00E9638D" w:rsidRDefault="00E9638D" w:rsidP="00E9638D">
      <w:pPr>
        <w:rPr>
          <w:sz w:val="32"/>
          <w:szCs w:val="32"/>
          <w:lang w:bidi="ar-EG"/>
        </w:rPr>
      </w:pPr>
      <w:r w:rsidRPr="5491E5F7">
        <w:rPr>
          <w:sz w:val="32"/>
          <w:szCs w:val="32"/>
          <w:lang w:bidi="ar-EG"/>
        </w:rPr>
        <w:t xml:space="preserve">     - This visualization helps investors identify top performers and </w:t>
      </w:r>
      <w:r>
        <w:tab/>
      </w:r>
      <w:r>
        <w:tab/>
      </w:r>
      <w:r>
        <w:tab/>
      </w:r>
      <w:r w:rsidRPr="5491E5F7">
        <w:rPr>
          <w:sz w:val="32"/>
          <w:szCs w:val="32"/>
          <w:lang w:bidi="ar-EG"/>
        </w:rPr>
        <w:t>underperformers in the market.</w:t>
      </w:r>
    </w:p>
    <w:p w14:paraId="0D151F7F" w14:textId="77777777" w:rsidR="00E9638D" w:rsidRDefault="00E9638D" w:rsidP="00E9638D">
      <w:pPr>
        <w:rPr>
          <w:b/>
          <w:bCs/>
          <w:sz w:val="28"/>
          <w:szCs w:val="28"/>
          <w:lang w:bidi="ar-EG"/>
        </w:rPr>
      </w:pPr>
      <w:r w:rsidRPr="62797DDD">
        <w:rPr>
          <w:b/>
          <w:bCs/>
          <w:sz w:val="32"/>
          <w:szCs w:val="32"/>
          <w:lang w:bidi="ar-EG"/>
        </w:rPr>
        <w:t>-</w:t>
      </w:r>
      <w:r w:rsidRPr="62797DDD">
        <w:rPr>
          <w:b/>
          <w:bCs/>
          <w:sz w:val="28"/>
          <w:szCs w:val="28"/>
          <w:lang w:bidi="ar-EG"/>
        </w:rPr>
        <w:t>Reason</w:t>
      </w:r>
      <w:r w:rsidRPr="2831601B">
        <w:rPr>
          <w:b/>
          <w:bCs/>
          <w:sz w:val="28"/>
          <w:szCs w:val="28"/>
          <w:lang w:bidi="ar-EG"/>
        </w:rPr>
        <w:t>:</w:t>
      </w:r>
    </w:p>
    <w:p w14:paraId="7E66079A" w14:textId="77777777" w:rsidR="00E9638D" w:rsidRDefault="00E9638D" w:rsidP="00E9638D">
      <w:pPr>
        <w:rPr>
          <w:rFonts w:ascii="Aptos" w:eastAsia="Aptos" w:hAnsi="Aptos" w:cs="Aptos"/>
          <w:sz w:val="32"/>
          <w:szCs w:val="32"/>
        </w:rPr>
      </w:pPr>
      <w:r w:rsidRPr="7F88C012">
        <w:rPr>
          <w:rFonts w:ascii="Aptos" w:eastAsia="Aptos" w:hAnsi="Aptos" w:cs="Aptos"/>
          <w:sz w:val="32"/>
          <w:szCs w:val="32"/>
        </w:rPr>
        <w:t xml:space="preserve">In </w:t>
      </w:r>
      <w:r w:rsidRPr="7F88C012">
        <w:rPr>
          <w:rFonts w:ascii="Aptos" w:eastAsia="Aptos" w:hAnsi="Aptos" w:cs="Aptos"/>
          <w:b/>
          <w:bCs/>
          <w:sz w:val="32"/>
          <w:szCs w:val="32"/>
        </w:rPr>
        <w:t>2017 Tax Reform in the U.S.</w:t>
      </w:r>
      <w:r w:rsidRPr="7F88C012">
        <w:rPr>
          <w:rFonts w:ascii="Aptos" w:eastAsia="Aptos" w:hAnsi="Aptos" w:cs="Aptos"/>
          <w:sz w:val="32"/>
          <w:szCs w:val="32"/>
        </w:rPr>
        <w:t xml:space="preserve"> - New corporate tax cuts boosted earnings and stock prices, leading to significant annual changes for many companies.</w:t>
      </w:r>
    </w:p>
    <w:p w14:paraId="2B3E8F31" w14:textId="77777777" w:rsidR="00E9638D" w:rsidRDefault="00E9638D" w:rsidP="00E9638D">
      <w:pPr>
        <w:rPr>
          <w:sz w:val="32"/>
          <w:szCs w:val="32"/>
          <w:lang w:bidi="ar-EG"/>
        </w:rPr>
      </w:pPr>
      <w:r w:rsidRPr="5491E5F7">
        <w:rPr>
          <w:sz w:val="32"/>
          <w:szCs w:val="32"/>
          <w:lang w:bidi="ar-EG"/>
        </w:rPr>
        <w:t xml:space="preserve"> </w:t>
      </w:r>
    </w:p>
    <w:p w14:paraId="1A08022D" w14:textId="77777777" w:rsidR="00E9638D" w:rsidRDefault="00E9638D" w:rsidP="00E9638D">
      <w:pPr>
        <w:rPr>
          <w:b/>
          <w:bCs/>
          <w:sz w:val="32"/>
          <w:szCs w:val="32"/>
          <w:lang w:bidi="ar-EG"/>
        </w:rPr>
      </w:pPr>
      <w:r w:rsidRPr="500BC709">
        <w:rPr>
          <w:b/>
          <w:bCs/>
          <w:sz w:val="32"/>
          <w:szCs w:val="32"/>
          <w:lang w:bidi="ar-EG"/>
        </w:rPr>
        <w:t>3. Company &amp; Volume by Sub-Industry</w:t>
      </w:r>
    </w:p>
    <w:p w14:paraId="404834BD" w14:textId="77777777" w:rsidR="00E9638D" w:rsidRDefault="00E9638D" w:rsidP="00E9638D">
      <w:pPr>
        <w:rPr>
          <w:sz w:val="32"/>
          <w:szCs w:val="32"/>
          <w:lang w:bidi="ar-EG"/>
        </w:rPr>
      </w:pPr>
      <w:r w:rsidRPr="5491E5F7">
        <w:rPr>
          <w:sz w:val="32"/>
          <w:szCs w:val="32"/>
          <w:lang w:bidi="ar-EG"/>
        </w:rPr>
        <w:t xml:space="preserve">   - Bar Chart: This chart shows the </w:t>
      </w:r>
      <w:r w:rsidRPr="68780296">
        <w:rPr>
          <w:sz w:val="32"/>
          <w:szCs w:val="32"/>
          <w:lang w:bidi="ar-EG"/>
        </w:rPr>
        <w:t>number</w:t>
      </w:r>
      <w:r w:rsidRPr="5491E5F7">
        <w:rPr>
          <w:sz w:val="32"/>
          <w:szCs w:val="32"/>
          <w:lang w:bidi="ar-EG"/>
        </w:rPr>
        <w:t xml:space="preserve"> of securities and the volume of </w:t>
      </w:r>
      <w:r>
        <w:tab/>
      </w:r>
      <w:r w:rsidRPr="7529758C">
        <w:rPr>
          <w:sz w:val="32"/>
          <w:szCs w:val="32"/>
          <w:lang w:bidi="ar-EG"/>
        </w:rPr>
        <w:t>trade</w:t>
      </w:r>
      <w:r w:rsidRPr="5491E5F7">
        <w:rPr>
          <w:sz w:val="32"/>
          <w:szCs w:val="32"/>
          <w:lang w:bidi="ar-EG"/>
        </w:rPr>
        <w:t xml:space="preserve"> for each sub-industry within the selected industry.</w:t>
      </w:r>
    </w:p>
    <w:p w14:paraId="2D1C1FF0" w14:textId="77777777" w:rsidR="00E9638D" w:rsidRDefault="00E9638D" w:rsidP="00E9638D">
      <w:pPr>
        <w:rPr>
          <w:b/>
          <w:bCs/>
          <w:sz w:val="28"/>
          <w:szCs w:val="28"/>
          <w:lang w:bidi="ar-EG"/>
        </w:rPr>
      </w:pPr>
      <w:r w:rsidRPr="5D838825">
        <w:rPr>
          <w:sz w:val="28"/>
          <w:szCs w:val="28"/>
          <w:lang w:bidi="ar-EG"/>
        </w:rPr>
        <w:t xml:space="preserve">  -</w:t>
      </w:r>
      <w:r w:rsidRPr="5D838825">
        <w:rPr>
          <w:b/>
          <w:bCs/>
          <w:sz w:val="28"/>
          <w:szCs w:val="28"/>
          <w:lang w:bidi="ar-EG"/>
        </w:rPr>
        <w:t>What we catch:</w:t>
      </w:r>
    </w:p>
    <w:p w14:paraId="2B01F588" w14:textId="77777777" w:rsidR="00E9638D" w:rsidRDefault="00E9638D" w:rsidP="00E9638D">
      <w:pPr>
        <w:rPr>
          <w:sz w:val="32"/>
          <w:szCs w:val="32"/>
          <w:lang w:bidi="ar-EG"/>
        </w:rPr>
      </w:pPr>
      <w:r w:rsidRPr="5491E5F7">
        <w:rPr>
          <w:sz w:val="32"/>
          <w:szCs w:val="32"/>
          <w:lang w:bidi="ar-EG"/>
        </w:rPr>
        <w:t xml:space="preserve">     - The blue bars represent the count of securities, while the yellow line </w:t>
      </w:r>
      <w:r>
        <w:tab/>
      </w:r>
      <w:r>
        <w:tab/>
      </w:r>
      <w:r w:rsidRPr="5491E5F7">
        <w:rPr>
          <w:sz w:val="32"/>
          <w:szCs w:val="32"/>
          <w:lang w:bidi="ar-EG"/>
        </w:rPr>
        <w:t>indicates the volume of trading.</w:t>
      </w:r>
    </w:p>
    <w:p w14:paraId="053536DB" w14:textId="77777777" w:rsidR="00E9638D" w:rsidRDefault="00E9638D" w:rsidP="00E9638D">
      <w:pPr>
        <w:rPr>
          <w:sz w:val="32"/>
          <w:szCs w:val="32"/>
          <w:lang w:bidi="ar-EG"/>
        </w:rPr>
      </w:pPr>
      <w:r w:rsidRPr="5491E5F7">
        <w:rPr>
          <w:sz w:val="32"/>
          <w:szCs w:val="32"/>
          <w:lang w:bidi="ar-EG"/>
        </w:rPr>
        <w:t xml:space="preserve">     - This dual representation allows users to assess which sub-industries are </w:t>
      </w:r>
      <w:r>
        <w:tab/>
      </w:r>
      <w:r w:rsidRPr="5491E5F7">
        <w:rPr>
          <w:sz w:val="32"/>
          <w:szCs w:val="32"/>
          <w:lang w:bidi="ar-EG"/>
        </w:rPr>
        <w:t xml:space="preserve">most active and which companies are driving volume, helping to identify </w:t>
      </w:r>
      <w:r>
        <w:tab/>
      </w:r>
      <w:r w:rsidRPr="5491E5F7">
        <w:rPr>
          <w:sz w:val="32"/>
          <w:szCs w:val="32"/>
          <w:lang w:bidi="ar-EG"/>
        </w:rPr>
        <w:t>trends and potential investment opportunities.</w:t>
      </w:r>
    </w:p>
    <w:p w14:paraId="658617DE" w14:textId="77777777" w:rsidR="00E9638D" w:rsidRDefault="00E9638D" w:rsidP="00E9638D">
      <w:pPr>
        <w:rPr>
          <w:b/>
          <w:bCs/>
          <w:sz w:val="28"/>
          <w:szCs w:val="28"/>
          <w:lang w:bidi="ar-EG"/>
        </w:rPr>
      </w:pPr>
      <w:r w:rsidRPr="5E5D5399">
        <w:rPr>
          <w:b/>
          <w:bCs/>
          <w:sz w:val="32"/>
          <w:szCs w:val="32"/>
          <w:lang w:bidi="ar-EG"/>
        </w:rPr>
        <w:t>-</w:t>
      </w:r>
      <w:r w:rsidRPr="5E5D5399">
        <w:rPr>
          <w:b/>
          <w:bCs/>
          <w:sz w:val="28"/>
          <w:szCs w:val="28"/>
          <w:lang w:bidi="ar-EG"/>
        </w:rPr>
        <w:t>Reason:</w:t>
      </w:r>
    </w:p>
    <w:p w14:paraId="644E9536" w14:textId="77777777" w:rsidR="00E9638D" w:rsidRDefault="00E9638D" w:rsidP="00E9638D">
      <w:r w:rsidRPr="494EE141">
        <w:rPr>
          <w:rFonts w:ascii="Aptos" w:eastAsia="Aptos" w:hAnsi="Aptos" w:cs="Aptos"/>
          <w:sz w:val="32"/>
          <w:szCs w:val="32"/>
        </w:rPr>
        <w:t xml:space="preserve">In </w:t>
      </w:r>
      <w:r w:rsidRPr="494EE141">
        <w:rPr>
          <w:rFonts w:ascii="Aptos" w:eastAsia="Aptos" w:hAnsi="Aptos" w:cs="Aptos"/>
          <w:b/>
          <w:bCs/>
          <w:sz w:val="32"/>
          <w:szCs w:val="32"/>
        </w:rPr>
        <w:t>2015</w:t>
      </w:r>
      <w:r w:rsidRPr="3E704BBE">
        <w:rPr>
          <w:rFonts w:ascii="Aptos" w:eastAsia="Aptos" w:hAnsi="Aptos" w:cs="Aptos"/>
          <w:sz w:val="32"/>
          <w:szCs w:val="32"/>
        </w:rPr>
        <w:t xml:space="preserve"> </w:t>
      </w:r>
      <w:r w:rsidRPr="3E704BBE">
        <w:rPr>
          <w:rFonts w:ascii="Aptos" w:eastAsia="Aptos" w:hAnsi="Aptos" w:cs="Aptos"/>
          <w:b/>
          <w:bCs/>
          <w:sz w:val="32"/>
          <w:szCs w:val="32"/>
        </w:rPr>
        <w:t>Decline in Energy Prices</w:t>
      </w:r>
      <w:r w:rsidRPr="3E704BBE">
        <w:rPr>
          <w:rFonts w:ascii="Aptos" w:eastAsia="Aptos" w:hAnsi="Aptos" w:cs="Aptos"/>
          <w:sz w:val="32"/>
          <w:szCs w:val="32"/>
        </w:rPr>
        <w:t xml:space="preserve"> - Falling oil prices led to reduced trading volume in the energy sub-industry, impacting overall market dynamics.</w:t>
      </w:r>
    </w:p>
    <w:p w14:paraId="35BF123B" w14:textId="77777777" w:rsidR="00E9638D" w:rsidRDefault="00E9638D" w:rsidP="00E9638D">
      <w:pPr>
        <w:rPr>
          <w:sz w:val="32"/>
          <w:szCs w:val="32"/>
          <w:lang w:bidi="ar-EG"/>
        </w:rPr>
      </w:pPr>
      <w:r w:rsidRPr="5491E5F7">
        <w:rPr>
          <w:sz w:val="32"/>
          <w:szCs w:val="32"/>
          <w:lang w:bidi="ar-EG"/>
        </w:rPr>
        <w:t xml:space="preserve"> </w:t>
      </w:r>
    </w:p>
    <w:p w14:paraId="7E2B448F" w14:textId="77777777" w:rsidR="00E9638D" w:rsidRDefault="00E9638D" w:rsidP="00E9638D">
      <w:pPr>
        <w:rPr>
          <w:sz w:val="32"/>
          <w:szCs w:val="32"/>
          <w:lang w:bidi="ar-EG"/>
        </w:rPr>
      </w:pPr>
    </w:p>
    <w:p w14:paraId="5CF22E10" w14:textId="77777777" w:rsidR="00E9638D" w:rsidRDefault="00E9638D" w:rsidP="00E9638D">
      <w:pPr>
        <w:rPr>
          <w:b/>
          <w:bCs/>
          <w:sz w:val="32"/>
          <w:szCs w:val="32"/>
          <w:lang w:bidi="ar-EG"/>
        </w:rPr>
      </w:pPr>
      <w:r w:rsidRPr="7716D471">
        <w:rPr>
          <w:b/>
          <w:bCs/>
          <w:sz w:val="32"/>
          <w:szCs w:val="32"/>
          <w:lang w:bidi="ar-EG"/>
        </w:rPr>
        <w:t>4. Low &amp; High</w:t>
      </w:r>
    </w:p>
    <w:p w14:paraId="51DE0F6D" w14:textId="77777777" w:rsidR="00E9638D" w:rsidRDefault="00E9638D" w:rsidP="00E9638D">
      <w:pPr>
        <w:rPr>
          <w:sz w:val="32"/>
          <w:szCs w:val="32"/>
          <w:lang w:bidi="ar-EG"/>
        </w:rPr>
      </w:pPr>
      <w:r w:rsidRPr="5491E5F7">
        <w:rPr>
          <w:sz w:val="32"/>
          <w:szCs w:val="32"/>
          <w:lang w:bidi="ar-EG"/>
        </w:rPr>
        <w:t xml:space="preserve">   - Bar Chart: This chart illustrates the average low and high prices of stocks </w:t>
      </w:r>
      <w:r>
        <w:tab/>
      </w:r>
      <w:r w:rsidRPr="5491E5F7">
        <w:rPr>
          <w:sz w:val="32"/>
          <w:szCs w:val="32"/>
          <w:lang w:bidi="ar-EG"/>
        </w:rPr>
        <w:t>within the selected industry or sub-industry.</w:t>
      </w:r>
    </w:p>
    <w:p w14:paraId="4F02ACDA" w14:textId="77777777" w:rsidR="00E9638D" w:rsidRDefault="00E9638D" w:rsidP="00E9638D">
      <w:pPr>
        <w:rPr>
          <w:sz w:val="32"/>
          <w:szCs w:val="32"/>
          <w:lang w:bidi="ar-EG"/>
        </w:rPr>
      </w:pPr>
      <w:r w:rsidRPr="2FC96543">
        <w:rPr>
          <w:sz w:val="32"/>
          <w:szCs w:val="32"/>
          <w:lang w:bidi="ar-EG"/>
        </w:rPr>
        <w:t xml:space="preserve">  </w:t>
      </w:r>
      <w:r w:rsidRPr="2FC96543">
        <w:rPr>
          <w:b/>
          <w:bCs/>
          <w:sz w:val="28"/>
          <w:szCs w:val="28"/>
          <w:lang w:bidi="ar-EG"/>
        </w:rPr>
        <w:t>-What we catch:</w:t>
      </w:r>
    </w:p>
    <w:p w14:paraId="34AE0262" w14:textId="77777777" w:rsidR="00E9638D" w:rsidRDefault="00E9638D" w:rsidP="00E9638D">
      <w:pPr>
        <w:rPr>
          <w:sz w:val="32"/>
          <w:szCs w:val="32"/>
          <w:lang w:bidi="ar-EG"/>
        </w:rPr>
      </w:pPr>
      <w:r w:rsidRPr="5491E5F7">
        <w:rPr>
          <w:sz w:val="32"/>
          <w:szCs w:val="32"/>
          <w:lang w:bidi="ar-EG"/>
        </w:rPr>
        <w:t xml:space="preserve">     - The blue bars indicate the average low prices, while the orange bars </w:t>
      </w:r>
      <w:r>
        <w:tab/>
      </w:r>
      <w:r>
        <w:tab/>
      </w:r>
      <w:r w:rsidRPr="5491E5F7">
        <w:rPr>
          <w:sz w:val="32"/>
          <w:szCs w:val="32"/>
          <w:lang w:bidi="ar-EG"/>
        </w:rPr>
        <w:t>represent the average high prices.</w:t>
      </w:r>
    </w:p>
    <w:p w14:paraId="129E459E" w14:textId="77777777" w:rsidR="00E9638D" w:rsidRDefault="00E9638D" w:rsidP="00E9638D">
      <w:pPr>
        <w:rPr>
          <w:sz w:val="32"/>
          <w:szCs w:val="32"/>
          <w:lang w:bidi="ar-EG"/>
        </w:rPr>
      </w:pPr>
      <w:r w:rsidRPr="5491E5F7">
        <w:rPr>
          <w:sz w:val="32"/>
          <w:szCs w:val="32"/>
          <w:lang w:bidi="ar-EG"/>
        </w:rPr>
        <w:t xml:space="preserve">     - This data is critical for understanding price ranges and volatility, aiding in risk assessment for potential investments.</w:t>
      </w:r>
    </w:p>
    <w:p w14:paraId="5CE173F9" w14:textId="77777777" w:rsidR="00E9638D" w:rsidRDefault="00E9638D" w:rsidP="00E9638D">
      <w:pPr>
        <w:rPr>
          <w:b/>
          <w:bCs/>
          <w:sz w:val="28"/>
          <w:szCs w:val="28"/>
          <w:lang w:bidi="ar-EG"/>
        </w:rPr>
      </w:pPr>
      <w:r w:rsidRPr="494EE141">
        <w:rPr>
          <w:sz w:val="32"/>
          <w:szCs w:val="32"/>
          <w:lang w:bidi="ar-EG"/>
        </w:rPr>
        <w:t xml:space="preserve"> </w:t>
      </w:r>
      <w:r w:rsidRPr="494EE141">
        <w:rPr>
          <w:b/>
          <w:bCs/>
          <w:sz w:val="32"/>
          <w:szCs w:val="32"/>
          <w:lang w:bidi="ar-EG"/>
        </w:rPr>
        <w:t>-</w:t>
      </w:r>
      <w:r w:rsidRPr="494EE141">
        <w:rPr>
          <w:b/>
          <w:bCs/>
          <w:sz w:val="28"/>
          <w:szCs w:val="28"/>
          <w:lang w:bidi="ar-EG"/>
        </w:rPr>
        <w:t>Reason:</w:t>
      </w:r>
    </w:p>
    <w:p w14:paraId="502AEC6D" w14:textId="77777777" w:rsidR="00E9638D" w:rsidRDefault="00E9638D" w:rsidP="00E9638D">
      <w:pPr>
        <w:rPr>
          <w:lang w:bidi="ar-EG"/>
        </w:rPr>
      </w:pPr>
      <w:r w:rsidRPr="036A9C45">
        <w:rPr>
          <w:rFonts w:ascii="Aptos" w:eastAsia="Aptos" w:hAnsi="Aptos" w:cs="Aptos"/>
          <w:sz w:val="32"/>
          <w:szCs w:val="32"/>
        </w:rPr>
        <w:t xml:space="preserve">In </w:t>
      </w:r>
      <w:r w:rsidRPr="537A4195">
        <w:rPr>
          <w:rFonts w:ascii="Aptos" w:eastAsia="Aptos" w:hAnsi="Aptos" w:cs="Aptos"/>
          <w:b/>
          <w:bCs/>
          <w:sz w:val="32"/>
          <w:szCs w:val="32"/>
        </w:rPr>
        <w:t>2016</w:t>
      </w:r>
      <w:r w:rsidRPr="036A9C45">
        <w:rPr>
          <w:rFonts w:ascii="Aptos" w:eastAsia="Aptos" w:hAnsi="Aptos" w:cs="Aptos"/>
          <w:b/>
          <w:bCs/>
          <w:sz w:val="32"/>
          <w:szCs w:val="32"/>
        </w:rPr>
        <w:t xml:space="preserve"> </w:t>
      </w:r>
      <w:r w:rsidRPr="537A4195">
        <w:rPr>
          <w:rFonts w:ascii="Aptos" w:eastAsia="Aptos" w:hAnsi="Aptos" w:cs="Aptos"/>
          <w:b/>
          <w:bCs/>
          <w:sz w:val="32"/>
          <w:szCs w:val="32"/>
        </w:rPr>
        <w:t>Post-Brexit Volatility</w:t>
      </w:r>
      <w:r w:rsidRPr="537A4195">
        <w:rPr>
          <w:rFonts w:ascii="Aptos" w:eastAsia="Aptos" w:hAnsi="Aptos" w:cs="Aptos"/>
          <w:sz w:val="32"/>
          <w:szCs w:val="32"/>
        </w:rPr>
        <w:t xml:space="preserve"> - Sharp declines and recoveries in stock prices resulted in wider ranges between average lows and highs.</w:t>
      </w:r>
    </w:p>
    <w:p w14:paraId="19BCEAB1" w14:textId="77777777" w:rsidR="00E9638D" w:rsidRDefault="00E9638D" w:rsidP="00E9638D">
      <w:pPr>
        <w:rPr>
          <w:rFonts w:ascii="Aptos" w:eastAsia="Aptos" w:hAnsi="Aptos" w:cs="Aptos"/>
          <w:sz w:val="32"/>
          <w:szCs w:val="32"/>
        </w:rPr>
      </w:pPr>
    </w:p>
    <w:p w14:paraId="7F843AA6" w14:textId="77777777" w:rsidR="00E9638D" w:rsidRDefault="00E9638D" w:rsidP="00E9638D">
      <w:pPr>
        <w:rPr>
          <w:b/>
          <w:bCs/>
          <w:sz w:val="32"/>
          <w:szCs w:val="32"/>
          <w:lang w:bidi="ar-EG"/>
        </w:rPr>
      </w:pPr>
      <w:r w:rsidRPr="7716D471">
        <w:rPr>
          <w:b/>
          <w:bCs/>
          <w:sz w:val="32"/>
          <w:szCs w:val="32"/>
          <w:lang w:bidi="ar-EG"/>
        </w:rPr>
        <w:t>5. Company &amp; Volume by Industry</w:t>
      </w:r>
    </w:p>
    <w:p w14:paraId="0ECAF4E8" w14:textId="6C27896B" w:rsidR="00E9638D" w:rsidRDefault="00E9638D" w:rsidP="00E9638D">
      <w:pPr>
        <w:rPr>
          <w:sz w:val="32"/>
          <w:szCs w:val="32"/>
          <w:lang w:bidi="ar-EG"/>
        </w:rPr>
      </w:pPr>
      <w:r w:rsidRPr="5491E5F7">
        <w:rPr>
          <w:sz w:val="32"/>
          <w:szCs w:val="32"/>
          <w:lang w:bidi="ar-EG"/>
        </w:rPr>
        <w:t xml:space="preserve">   - Bar Chart</w:t>
      </w:r>
      <w:r w:rsidRPr="7716D471">
        <w:rPr>
          <w:sz w:val="32"/>
          <w:szCs w:val="32"/>
          <w:lang w:bidi="ar-EG"/>
        </w:rPr>
        <w:t>:</w:t>
      </w:r>
      <w:r w:rsidRPr="5491E5F7">
        <w:rPr>
          <w:sz w:val="32"/>
          <w:szCs w:val="32"/>
          <w:lang w:bidi="ar-EG"/>
        </w:rPr>
        <w:t xml:space="preserve"> Like the sub-industry chart, this component summarizes </w:t>
      </w:r>
      <w:r>
        <w:tab/>
      </w:r>
      <w:r w:rsidRPr="5491E5F7">
        <w:rPr>
          <w:sz w:val="32"/>
          <w:szCs w:val="32"/>
          <w:lang w:bidi="ar-EG"/>
        </w:rPr>
        <w:t xml:space="preserve">the count of securities and the volume of </w:t>
      </w:r>
      <w:proofErr w:type="gramStart"/>
      <w:r w:rsidRPr="5491E5F7">
        <w:rPr>
          <w:sz w:val="32"/>
          <w:szCs w:val="32"/>
          <w:lang w:bidi="ar-EG"/>
        </w:rPr>
        <w:t>trades</w:t>
      </w:r>
      <w:proofErr w:type="gramEnd"/>
      <w:r w:rsidRPr="5491E5F7">
        <w:rPr>
          <w:sz w:val="32"/>
          <w:szCs w:val="32"/>
          <w:lang w:bidi="ar-EG"/>
        </w:rPr>
        <w:t xml:space="preserve"> across the entire industry.</w:t>
      </w:r>
    </w:p>
    <w:p w14:paraId="1B2232D6" w14:textId="77777777" w:rsidR="00E9638D" w:rsidRDefault="00E9638D" w:rsidP="00E9638D">
      <w:pPr>
        <w:rPr>
          <w:sz w:val="32"/>
          <w:szCs w:val="32"/>
          <w:lang w:bidi="ar-EG"/>
        </w:rPr>
      </w:pPr>
      <w:r w:rsidRPr="4A5F2881">
        <w:rPr>
          <w:sz w:val="32"/>
          <w:szCs w:val="32"/>
          <w:lang w:bidi="ar-EG"/>
        </w:rPr>
        <w:t xml:space="preserve">  </w:t>
      </w:r>
      <w:r w:rsidRPr="4A5F2881">
        <w:rPr>
          <w:b/>
          <w:bCs/>
          <w:sz w:val="28"/>
          <w:szCs w:val="28"/>
          <w:lang w:bidi="ar-EG"/>
        </w:rPr>
        <w:t>-What we catch:</w:t>
      </w:r>
    </w:p>
    <w:p w14:paraId="0A050B52" w14:textId="77777777" w:rsidR="00E9638D" w:rsidRDefault="00E9638D" w:rsidP="00E9638D">
      <w:pPr>
        <w:rPr>
          <w:sz w:val="32"/>
          <w:szCs w:val="32"/>
          <w:lang w:bidi="ar-EG"/>
        </w:rPr>
      </w:pPr>
      <w:r w:rsidRPr="5491E5F7">
        <w:rPr>
          <w:sz w:val="32"/>
          <w:szCs w:val="32"/>
          <w:lang w:bidi="ar-EG"/>
        </w:rPr>
        <w:t xml:space="preserve">     - Users can quickly gauge overall market activity and identify industries with </w:t>
      </w:r>
      <w:r>
        <w:tab/>
      </w:r>
      <w:r w:rsidRPr="5491E5F7">
        <w:rPr>
          <w:sz w:val="32"/>
          <w:szCs w:val="32"/>
          <w:lang w:bidi="ar-EG"/>
        </w:rPr>
        <w:t>significant trading volume.</w:t>
      </w:r>
    </w:p>
    <w:p w14:paraId="7E8FF884" w14:textId="77777777" w:rsidR="00E9638D" w:rsidRDefault="00E9638D" w:rsidP="00E9638D">
      <w:pPr>
        <w:rPr>
          <w:sz w:val="32"/>
          <w:szCs w:val="32"/>
          <w:lang w:bidi="ar-EG"/>
        </w:rPr>
      </w:pPr>
      <w:r w:rsidRPr="5491E5F7">
        <w:rPr>
          <w:sz w:val="32"/>
          <w:szCs w:val="32"/>
          <w:lang w:bidi="ar-EG"/>
        </w:rPr>
        <w:t xml:space="preserve">     - The combination of securities count and trading volume provides a holistic </w:t>
      </w:r>
      <w:r>
        <w:tab/>
      </w:r>
      <w:r w:rsidRPr="5491E5F7">
        <w:rPr>
          <w:sz w:val="32"/>
          <w:szCs w:val="32"/>
          <w:lang w:bidi="ar-EG"/>
        </w:rPr>
        <w:t>view of market dynamics.</w:t>
      </w:r>
    </w:p>
    <w:p w14:paraId="743DD4D7" w14:textId="77777777" w:rsidR="00E9638D" w:rsidRDefault="00E9638D" w:rsidP="00E9638D">
      <w:pPr>
        <w:rPr>
          <w:b/>
          <w:bCs/>
          <w:sz w:val="28"/>
          <w:szCs w:val="28"/>
          <w:lang w:bidi="ar-EG"/>
        </w:rPr>
      </w:pPr>
      <w:r w:rsidRPr="79E3CE99">
        <w:rPr>
          <w:b/>
          <w:bCs/>
          <w:sz w:val="32"/>
          <w:szCs w:val="32"/>
          <w:lang w:bidi="ar-EG"/>
        </w:rPr>
        <w:t>-</w:t>
      </w:r>
      <w:r w:rsidRPr="79E3CE99">
        <w:rPr>
          <w:b/>
          <w:bCs/>
          <w:sz w:val="28"/>
          <w:szCs w:val="28"/>
          <w:lang w:bidi="ar-EG"/>
        </w:rPr>
        <w:t>Reason:</w:t>
      </w:r>
    </w:p>
    <w:p w14:paraId="031B23BC" w14:textId="77777777" w:rsidR="00E9638D" w:rsidRDefault="00E9638D" w:rsidP="00E9638D">
      <w:r w:rsidRPr="33897A59">
        <w:rPr>
          <w:rFonts w:ascii="Aptos" w:eastAsia="Aptos" w:hAnsi="Aptos" w:cs="Aptos"/>
          <w:sz w:val="32"/>
          <w:szCs w:val="32"/>
        </w:rPr>
        <w:t xml:space="preserve">In </w:t>
      </w:r>
      <w:r w:rsidRPr="79E3CE99">
        <w:rPr>
          <w:rFonts w:ascii="Aptos" w:eastAsia="Aptos" w:hAnsi="Aptos" w:cs="Aptos"/>
          <w:b/>
          <w:bCs/>
          <w:sz w:val="32"/>
          <w:szCs w:val="32"/>
        </w:rPr>
        <w:t>2017</w:t>
      </w:r>
      <w:r w:rsidRPr="79E3CE99">
        <w:rPr>
          <w:rFonts w:ascii="Aptos" w:eastAsia="Aptos" w:hAnsi="Aptos" w:cs="Aptos"/>
          <w:sz w:val="32"/>
          <w:szCs w:val="32"/>
        </w:rPr>
        <w:t xml:space="preserve"> </w:t>
      </w:r>
      <w:r w:rsidRPr="79E3CE99">
        <w:rPr>
          <w:rFonts w:ascii="Aptos" w:eastAsia="Aptos" w:hAnsi="Aptos" w:cs="Aptos"/>
          <w:b/>
          <w:bCs/>
          <w:sz w:val="32"/>
          <w:szCs w:val="32"/>
        </w:rPr>
        <w:t>Tax Cuts and Market Rally</w:t>
      </w:r>
      <w:r w:rsidRPr="79E3CE99">
        <w:rPr>
          <w:rFonts w:ascii="Aptos" w:eastAsia="Aptos" w:hAnsi="Aptos" w:cs="Aptos"/>
          <w:sz w:val="32"/>
          <w:szCs w:val="32"/>
        </w:rPr>
        <w:t xml:space="preserve"> - Significant increases in trading volume across most industries due to positive market sentiment.</w:t>
      </w:r>
    </w:p>
    <w:p w14:paraId="43369EDD" w14:textId="77777777" w:rsidR="00E9638D" w:rsidRDefault="00E9638D" w:rsidP="00E9638D">
      <w:pPr>
        <w:rPr>
          <w:rFonts w:ascii="Aptos" w:eastAsia="Aptos" w:hAnsi="Aptos" w:cs="Aptos"/>
          <w:sz w:val="32"/>
          <w:szCs w:val="32"/>
        </w:rPr>
      </w:pPr>
    </w:p>
    <w:p w14:paraId="487E8B89" w14:textId="46AC3DCE" w:rsidR="00E9638D" w:rsidRPr="00E9638D" w:rsidRDefault="00E9638D" w:rsidP="00E9638D">
      <w:pPr>
        <w:rPr>
          <w:sz w:val="32"/>
          <w:szCs w:val="32"/>
          <w:lang w:bidi="ar-EG"/>
        </w:rPr>
      </w:pPr>
    </w:p>
    <w:p w14:paraId="77AD31F4" w14:textId="1FCC8BEF" w:rsidR="00E9638D" w:rsidRPr="000E6337" w:rsidRDefault="000E6337" w:rsidP="00E9638D">
      <w:pPr>
        <w:rPr>
          <w:b/>
          <w:bCs/>
          <w:sz w:val="32"/>
          <w:szCs w:val="32"/>
          <w:lang w:bidi="ar-EG"/>
        </w:rPr>
      </w:pPr>
      <w:r w:rsidRPr="000E6337">
        <w:rPr>
          <w:b/>
          <w:bCs/>
          <w:sz w:val="32"/>
          <w:szCs w:val="32"/>
          <w:lang w:bidi="ar-EG"/>
        </w:rPr>
        <w:lastRenderedPageBreak/>
        <w:t>Market:</w:t>
      </w:r>
    </w:p>
    <w:p w14:paraId="38CB6F42" w14:textId="08C4F5F0" w:rsidR="00E9638D" w:rsidRPr="00E9638D" w:rsidRDefault="000E6337" w:rsidP="00E9638D">
      <w:pPr>
        <w:rPr>
          <w:sz w:val="32"/>
          <w:szCs w:val="32"/>
          <w:lang w:bidi="ar-EG"/>
        </w:rPr>
      </w:pPr>
      <w:r>
        <w:rPr>
          <w:noProof/>
          <w:sz w:val="32"/>
          <w:szCs w:val="32"/>
          <w:lang w:bidi="ar-EG"/>
        </w:rPr>
        <w:drawing>
          <wp:inline distT="0" distB="0" distL="0" distR="0" wp14:anchorId="071BB94E" wp14:editId="6553B3DB">
            <wp:extent cx="6858000" cy="3881120"/>
            <wp:effectExtent l="0" t="0" r="0" b="5080"/>
            <wp:docPr id="163092803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28036" name="Picture 6"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858000" cy="3881120"/>
                    </a:xfrm>
                    <a:prstGeom prst="rect">
                      <a:avLst/>
                    </a:prstGeom>
                  </pic:spPr>
                </pic:pic>
              </a:graphicData>
            </a:graphic>
          </wp:inline>
        </w:drawing>
      </w:r>
    </w:p>
    <w:p w14:paraId="68783E25" w14:textId="6E60A2AF" w:rsidR="00E9638D" w:rsidRPr="00E9638D" w:rsidRDefault="00E9638D" w:rsidP="00E9638D">
      <w:pPr>
        <w:rPr>
          <w:sz w:val="32"/>
          <w:szCs w:val="32"/>
          <w:lang w:bidi="ar-EG"/>
        </w:rPr>
      </w:pPr>
    </w:p>
    <w:p w14:paraId="57A8C8E9" w14:textId="4390264C" w:rsidR="00583BBF" w:rsidRDefault="00583BBF" w:rsidP="00583BBF">
      <w:r w:rsidRPr="351B2F30">
        <w:rPr>
          <w:rFonts w:ascii="Aptos" w:eastAsia="Aptos" w:hAnsi="Aptos" w:cs="Aptos"/>
          <w:sz w:val="32"/>
          <w:szCs w:val="32"/>
        </w:rPr>
        <w:t xml:space="preserve">The Market </w:t>
      </w:r>
      <w:r>
        <w:rPr>
          <w:rFonts w:ascii="Aptos" w:eastAsia="Aptos" w:hAnsi="Aptos" w:cs="Aptos"/>
          <w:sz w:val="32"/>
          <w:szCs w:val="32"/>
        </w:rPr>
        <w:t xml:space="preserve">report </w:t>
      </w:r>
      <w:r w:rsidRPr="351B2F30">
        <w:rPr>
          <w:rFonts w:ascii="Aptos" w:eastAsia="Aptos" w:hAnsi="Aptos" w:cs="Aptos"/>
          <w:sz w:val="32"/>
          <w:szCs w:val="32"/>
        </w:rPr>
        <w:t>offers a detailed analysis of market capitalization for various companies, providing insights into their size and financial health. This dashboard allows users to evaluate the market cap distribution among different symbols and understand the outstanding shares for major companies.</w:t>
      </w:r>
    </w:p>
    <w:p w14:paraId="01308823" w14:textId="77777777" w:rsidR="00583BBF" w:rsidRDefault="00583BBF" w:rsidP="00583BBF">
      <w:pPr>
        <w:rPr>
          <w:rFonts w:ascii="Aptos" w:eastAsia="Aptos" w:hAnsi="Aptos" w:cs="Aptos"/>
          <w:b/>
          <w:bCs/>
          <w:sz w:val="32"/>
          <w:szCs w:val="32"/>
        </w:rPr>
      </w:pPr>
      <w:r w:rsidRPr="4F55C04F">
        <w:rPr>
          <w:rFonts w:ascii="Aptos" w:eastAsia="Aptos" w:hAnsi="Aptos" w:cs="Aptos"/>
          <w:b/>
          <w:bCs/>
          <w:sz w:val="32"/>
          <w:szCs w:val="32"/>
        </w:rPr>
        <w:t xml:space="preserve">  </w:t>
      </w:r>
    </w:p>
    <w:p w14:paraId="3DE352FF" w14:textId="77777777" w:rsidR="00583BBF" w:rsidRDefault="00583BBF" w:rsidP="00583BBF">
      <w:pPr>
        <w:rPr>
          <w:rFonts w:ascii="Aptos" w:eastAsia="Aptos" w:hAnsi="Aptos" w:cs="Aptos"/>
          <w:b/>
          <w:bCs/>
          <w:sz w:val="32"/>
          <w:szCs w:val="32"/>
        </w:rPr>
      </w:pPr>
      <w:r w:rsidRPr="4F55C04F">
        <w:rPr>
          <w:rFonts w:ascii="Aptos" w:eastAsia="Aptos" w:hAnsi="Aptos" w:cs="Aptos"/>
          <w:b/>
          <w:bCs/>
          <w:sz w:val="32"/>
          <w:szCs w:val="32"/>
        </w:rPr>
        <w:t>1. Market Capitalization Overview</w:t>
      </w:r>
    </w:p>
    <w:p w14:paraId="54F3E7E3" w14:textId="77777777" w:rsidR="00583BBF" w:rsidRDefault="00583BBF" w:rsidP="00583BBF">
      <w:r w:rsidRPr="351B2F30">
        <w:rPr>
          <w:rFonts w:ascii="Aptos" w:eastAsia="Aptos" w:hAnsi="Aptos" w:cs="Aptos"/>
          <w:sz w:val="32"/>
          <w:szCs w:val="32"/>
        </w:rPr>
        <w:t xml:space="preserve">   - Bar Chart</w:t>
      </w:r>
      <w:r w:rsidRPr="4E6294F0">
        <w:rPr>
          <w:rFonts w:ascii="Aptos" w:eastAsia="Aptos" w:hAnsi="Aptos" w:cs="Aptos"/>
          <w:sz w:val="32"/>
          <w:szCs w:val="32"/>
        </w:rPr>
        <w:t>:</w:t>
      </w:r>
      <w:r w:rsidRPr="351B2F30">
        <w:rPr>
          <w:rFonts w:ascii="Aptos" w:eastAsia="Aptos" w:hAnsi="Aptos" w:cs="Aptos"/>
          <w:sz w:val="32"/>
          <w:szCs w:val="32"/>
        </w:rPr>
        <w:t xml:space="preserve"> This component displays the market capitalization of selected companies (symbols). Each bar represents the total market cap, providing a visual comparison of company sizes.</w:t>
      </w:r>
    </w:p>
    <w:p w14:paraId="2C13E04F" w14:textId="77777777" w:rsidR="00583BBF" w:rsidRDefault="00583BBF" w:rsidP="00583BBF">
      <w:pPr>
        <w:rPr>
          <w:sz w:val="32"/>
          <w:szCs w:val="32"/>
          <w:lang w:bidi="ar-EG"/>
        </w:rPr>
      </w:pPr>
      <w:r w:rsidRPr="27858173">
        <w:rPr>
          <w:rFonts w:ascii="Aptos" w:eastAsia="Aptos" w:hAnsi="Aptos" w:cs="Aptos"/>
          <w:sz w:val="32"/>
          <w:szCs w:val="32"/>
        </w:rPr>
        <w:t xml:space="preserve">   </w:t>
      </w:r>
      <w:r w:rsidRPr="27858173">
        <w:rPr>
          <w:b/>
          <w:bCs/>
          <w:sz w:val="28"/>
          <w:szCs w:val="28"/>
          <w:lang w:bidi="ar-EG"/>
        </w:rPr>
        <w:t>-What we catch:</w:t>
      </w:r>
    </w:p>
    <w:p w14:paraId="1190FF4F" w14:textId="77777777" w:rsidR="00583BBF" w:rsidRDefault="00583BBF" w:rsidP="00583BBF">
      <w:r w:rsidRPr="351B2F30">
        <w:rPr>
          <w:rFonts w:ascii="Aptos" w:eastAsia="Aptos" w:hAnsi="Aptos" w:cs="Aptos"/>
          <w:sz w:val="32"/>
          <w:szCs w:val="32"/>
        </w:rPr>
        <w:t xml:space="preserve">     - Users can quickly identify the largest companies in the market.</w:t>
      </w:r>
    </w:p>
    <w:p w14:paraId="029F2D8E" w14:textId="77777777" w:rsidR="00583BBF" w:rsidRDefault="00583BBF" w:rsidP="00583BBF">
      <w:r w:rsidRPr="351B2F30">
        <w:rPr>
          <w:rFonts w:ascii="Aptos" w:eastAsia="Aptos" w:hAnsi="Aptos" w:cs="Aptos"/>
          <w:sz w:val="32"/>
          <w:szCs w:val="32"/>
        </w:rPr>
        <w:lastRenderedPageBreak/>
        <w:t xml:space="preserve">     - The chart helps investors assess the weight of different companies in their </w:t>
      </w:r>
      <w:r>
        <w:tab/>
      </w:r>
      <w:r w:rsidRPr="351B2F30">
        <w:rPr>
          <w:rFonts w:ascii="Aptos" w:eastAsia="Aptos" w:hAnsi="Aptos" w:cs="Aptos"/>
          <w:sz w:val="32"/>
          <w:szCs w:val="32"/>
        </w:rPr>
        <w:t>portfolios and the overall market.</w:t>
      </w:r>
    </w:p>
    <w:p w14:paraId="2FA34860" w14:textId="77777777" w:rsidR="00583BBF" w:rsidRDefault="00583BBF" w:rsidP="00583BBF">
      <w:pPr>
        <w:rPr>
          <w:rFonts w:ascii="Aptos" w:eastAsia="Aptos" w:hAnsi="Aptos" w:cs="Aptos"/>
          <w:b/>
          <w:bCs/>
          <w:sz w:val="32"/>
          <w:szCs w:val="32"/>
        </w:rPr>
      </w:pPr>
    </w:p>
    <w:p w14:paraId="261C4FAA" w14:textId="77777777" w:rsidR="00583BBF" w:rsidRDefault="00583BBF" w:rsidP="00583BBF">
      <w:pPr>
        <w:rPr>
          <w:rFonts w:ascii="Aptos" w:eastAsia="Aptos" w:hAnsi="Aptos" w:cs="Aptos"/>
          <w:b/>
          <w:bCs/>
          <w:sz w:val="32"/>
          <w:szCs w:val="32"/>
        </w:rPr>
      </w:pPr>
      <w:r w:rsidRPr="3D059F79">
        <w:rPr>
          <w:rFonts w:ascii="Aptos" w:eastAsia="Aptos" w:hAnsi="Aptos" w:cs="Aptos"/>
          <w:b/>
          <w:bCs/>
          <w:sz w:val="32"/>
          <w:szCs w:val="32"/>
        </w:rPr>
        <w:t>-Reasons:</w:t>
      </w:r>
    </w:p>
    <w:p w14:paraId="2728ED7F" w14:textId="77777777" w:rsidR="00583BBF" w:rsidRDefault="00583BBF" w:rsidP="00583BBF">
      <w:pPr>
        <w:pStyle w:val="ListParagraph"/>
        <w:numPr>
          <w:ilvl w:val="0"/>
          <w:numId w:val="38"/>
        </w:numPr>
        <w:spacing w:after="0"/>
        <w:rPr>
          <w:sz w:val="32"/>
          <w:szCs w:val="32"/>
        </w:rPr>
      </w:pPr>
      <w:r w:rsidRPr="5855F0D9">
        <w:rPr>
          <w:rFonts w:ascii="Aptos" w:eastAsia="Aptos" w:hAnsi="Aptos" w:cs="Aptos"/>
          <w:sz w:val="32"/>
          <w:szCs w:val="32"/>
        </w:rPr>
        <w:t xml:space="preserve">In </w:t>
      </w:r>
      <w:r w:rsidRPr="5855F0D9">
        <w:rPr>
          <w:rFonts w:ascii="Aptos" w:eastAsia="Aptos" w:hAnsi="Aptos" w:cs="Aptos"/>
          <w:b/>
          <w:bCs/>
          <w:sz w:val="32"/>
          <w:szCs w:val="32"/>
        </w:rPr>
        <w:t xml:space="preserve">2017 </w:t>
      </w:r>
      <w:r w:rsidRPr="44AE34F9">
        <w:rPr>
          <w:b/>
          <w:bCs/>
          <w:sz w:val="32"/>
          <w:szCs w:val="32"/>
        </w:rPr>
        <w:t>Tech Sector Boom</w:t>
      </w:r>
      <w:r w:rsidRPr="44AE34F9">
        <w:rPr>
          <w:sz w:val="32"/>
          <w:szCs w:val="32"/>
        </w:rPr>
        <w:t xml:space="preserve"> - The technology sector experienced substantial growth, with major companies like Apple, Amazon, and Google reaching record market capitalizations. This surge was driven by increased consumer adoption of tech products and services.</w:t>
      </w:r>
    </w:p>
    <w:p w14:paraId="682BF893" w14:textId="77777777" w:rsidR="00583BBF" w:rsidRDefault="00583BBF" w:rsidP="00583BBF">
      <w:pPr>
        <w:rPr>
          <w:rFonts w:ascii="Aptos" w:eastAsia="Aptos" w:hAnsi="Aptos" w:cs="Aptos"/>
          <w:b/>
          <w:bCs/>
          <w:sz w:val="32"/>
          <w:szCs w:val="32"/>
        </w:rPr>
      </w:pPr>
    </w:p>
    <w:p w14:paraId="79EC1EA1" w14:textId="77777777" w:rsidR="00583BBF" w:rsidRDefault="00583BBF" w:rsidP="00583BBF">
      <w:r w:rsidRPr="351B2F30">
        <w:rPr>
          <w:rFonts w:ascii="Aptos" w:eastAsia="Aptos" w:hAnsi="Aptos" w:cs="Aptos"/>
          <w:sz w:val="32"/>
          <w:szCs w:val="32"/>
        </w:rPr>
        <w:t xml:space="preserve"> </w:t>
      </w:r>
    </w:p>
    <w:p w14:paraId="725FF0A9" w14:textId="77777777" w:rsidR="00583BBF" w:rsidRDefault="00583BBF" w:rsidP="00583BBF">
      <w:pPr>
        <w:rPr>
          <w:rFonts w:ascii="Aptos" w:eastAsia="Aptos" w:hAnsi="Aptos" w:cs="Aptos"/>
          <w:b/>
          <w:bCs/>
          <w:sz w:val="32"/>
          <w:szCs w:val="32"/>
        </w:rPr>
      </w:pPr>
      <w:r w:rsidRPr="225C1245">
        <w:rPr>
          <w:rFonts w:ascii="Aptos" w:eastAsia="Aptos" w:hAnsi="Aptos" w:cs="Aptos"/>
          <w:b/>
          <w:bCs/>
          <w:sz w:val="32"/>
          <w:szCs w:val="32"/>
        </w:rPr>
        <w:t>2. Outstanding Shares for Top 5 Symbols</w:t>
      </w:r>
    </w:p>
    <w:p w14:paraId="65A06C11" w14:textId="77777777" w:rsidR="00583BBF" w:rsidRDefault="00583BBF" w:rsidP="00583BBF">
      <w:r w:rsidRPr="351B2F30">
        <w:rPr>
          <w:rFonts w:ascii="Aptos" w:eastAsia="Aptos" w:hAnsi="Aptos" w:cs="Aptos"/>
          <w:sz w:val="32"/>
          <w:szCs w:val="32"/>
        </w:rPr>
        <w:t xml:space="preserve">   - Chart/Table</w:t>
      </w:r>
      <w:r w:rsidRPr="099D73F4">
        <w:rPr>
          <w:rFonts w:ascii="Aptos" w:eastAsia="Aptos" w:hAnsi="Aptos" w:cs="Aptos"/>
          <w:sz w:val="32"/>
          <w:szCs w:val="32"/>
        </w:rPr>
        <w:t>:</w:t>
      </w:r>
      <w:r w:rsidRPr="351B2F30">
        <w:rPr>
          <w:rFonts w:ascii="Aptos" w:eastAsia="Aptos" w:hAnsi="Aptos" w:cs="Aptos"/>
          <w:sz w:val="32"/>
          <w:szCs w:val="32"/>
        </w:rPr>
        <w:t xml:space="preserve"> This section presents the total number of outstanding shares </w:t>
      </w:r>
      <w:r>
        <w:tab/>
      </w:r>
      <w:r w:rsidRPr="351B2F30">
        <w:rPr>
          <w:rFonts w:ascii="Aptos" w:eastAsia="Aptos" w:hAnsi="Aptos" w:cs="Aptos"/>
          <w:sz w:val="32"/>
          <w:szCs w:val="32"/>
        </w:rPr>
        <w:t>for the top five companies by market capitalization.</w:t>
      </w:r>
    </w:p>
    <w:p w14:paraId="565EBEF0" w14:textId="77777777" w:rsidR="00583BBF" w:rsidRDefault="00583BBF" w:rsidP="00583BBF">
      <w:pPr>
        <w:rPr>
          <w:sz w:val="32"/>
          <w:szCs w:val="32"/>
          <w:lang w:bidi="ar-EG"/>
        </w:rPr>
      </w:pPr>
      <w:r w:rsidRPr="099D73F4">
        <w:rPr>
          <w:rFonts w:ascii="Aptos" w:eastAsia="Aptos" w:hAnsi="Aptos" w:cs="Aptos"/>
          <w:sz w:val="32"/>
          <w:szCs w:val="32"/>
        </w:rPr>
        <w:t xml:space="preserve">    </w:t>
      </w:r>
      <w:r w:rsidRPr="099D73F4">
        <w:rPr>
          <w:b/>
          <w:bCs/>
          <w:sz w:val="28"/>
          <w:szCs w:val="28"/>
          <w:lang w:bidi="ar-EG"/>
        </w:rPr>
        <w:t>-What we catch:</w:t>
      </w:r>
    </w:p>
    <w:p w14:paraId="0BCFD335" w14:textId="77777777" w:rsidR="00583BBF" w:rsidRDefault="00583BBF" w:rsidP="00583BBF">
      <w:r w:rsidRPr="351B2F30">
        <w:rPr>
          <w:rFonts w:ascii="Aptos" w:eastAsia="Aptos" w:hAnsi="Aptos" w:cs="Aptos"/>
          <w:sz w:val="32"/>
          <w:szCs w:val="32"/>
        </w:rPr>
        <w:t xml:space="preserve">     - Provides crucial information on liquidity and stock availability.</w:t>
      </w:r>
    </w:p>
    <w:p w14:paraId="3EE65FD0" w14:textId="77777777" w:rsidR="00583BBF" w:rsidRDefault="00583BBF" w:rsidP="00583BBF">
      <w:r w:rsidRPr="351B2F30">
        <w:rPr>
          <w:rFonts w:ascii="Aptos" w:eastAsia="Aptos" w:hAnsi="Aptos" w:cs="Aptos"/>
          <w:sz w:val="32"/>
          <w:szCs w:val="32"/>
        </w:rPr>
        <w:t xml:space="preserve">     - Higher outstanding shares can indicate greater </w:t>
      </w:r>
      <w:proofErr w:type="gramStart"/>
      <w:r w:rsidRPr="351B2F30">
        <w:rPr>
          <w:rFonts w:ascii="Aptos" w:eastAsia="Aptos" w:hAnsi="Aptos" w:cs="Aptos"/>
          <w:sz w:val="32"/>
          <w:szCs w:val="32"/>
        </w:rPr>
        <w:t>liquidity, but</w:t>
      </w:r>
      <w:proofErr w:type="gramEnd"/>
      <w:r w:rsidRPr="351B2F30">
        <w:rPr>
          <w:rFonts w:ascii="Aptos" w:eastAsia="Aptos" w:hAnsi="Aptos" w:cs="Aptos"/>
          <w:sz w:val="32"/>
          <w:szCs w:val="32"/>
        </w:rPr>
        <w:t xml:space="preserve"> may also </w:t>
      </w:r>
      <w:r>
        <w:tab/>
      </w:r>
      <w:r>
        <w:tab/>
      </w:r>
      <w:r w:rsidRPr="351B2F30">
        <w:rPr>
          <w:rFonts w:ascii="Aptos" w:eastAsia="Aptos" w:hAnsi="Aptos" w:cs="Aptos"/>
          <w:sz w:val="32"/>
          <w:szCs w:val="32"/>
        </w:rPr>
        <w:t>dilute earnings per share (EPS).</w:t>
      </w:r>
    </w:p>
    <w:p w14:paraId="26F673F3" w14:textId="77777777" w:rsidR="00583BBF" w:rsidRDefault="00583BBF" w:rsidP="00583BBF">
      <w:r w:rsidRPr="351B2F30">
        <w:rPr>
          <w:rFonts w:ascii="Aptos" w:eastAsia="Aptos" w:hAnsi="Aptos" w:cs="Aptos"/>
          <w:sz w:val="32"/>
          <w:szCs w:val="32"/>
        </w:rPr>
        <w:t xml:space="preserve">     - This data is essential for understanding the supply side of the stock </w:t>
      </w:r>
      <w:r>
        <w:tab/>
      </w:r>
      <w:r>
        <w:tab/>
      </w:r>
      <w:r w:rsidRPr="351B2F30">
        <w:rPr>
          <w:rFonts w:ascii="Aptos" w:eastAsia="Aptos" w:hAnsi="Aptos" w:cs="Aptos"/>
          <w:sz w:val="32"/>
          <w:szCs w:val="32"/>
        </w:rPr>
        <w:t>market.</w:t>
      </w:r>
    </w:p>
    <w:p w14:paraId="57CAEC65" w14:textId="77777777" w:rsidR="00583BBF" w:rsidRDefault="00583BBF" w:rsidP="00583BBF">
      <w:pPr>
        <w:rPr>
          <w:rFonts w:ascii="Aptos" w:eastAsia="Aptos" w:hAnsi="Aptos" w:cs="Aptos"/>
          <w:b/>
          <w:bCs/>
          <w:sz w:val="32"/>
          <w:szCs w:val="32"/>
        </w:rPr>
      </w:pPr>
      <w:r w:rsidRPr="1C051D4B">
        <w:rPr>
          <w:rFonts w:ascii="Aptos" w:eastAsia="Aptos" w:hAnsi="Aptos" w:cs="Aptos"/>
          <w:b/>
          <w:bCs/>
          <w:sz w:val="32"/>
          <w:szCs w:val="32"/>
        </w:rPr>
        <w:t>-Reasons:</w:t>
      </w:r>
    </w:p>
    <w:p w14:paraId="1EDBC499" w14:textId="77777777" w:rsidR="00583BBF" w:rsidRDefault="00583BBF" w:rsidP="00583BBF">
      <w:pPr>
        <w:pStyle w:val="ListParagraph"/>
        <w:numPr>
          <w:ilvl w:val="0"/>
          <w:numId w:val="40"/>
        </w:numPr>
      </w:pPr>
      <w:r w:rsidRPr="63DA451F">
        <w:rPr>
          <w:rFonts w:ascii="Aptos" w:eastAsia="Aptos" w:hAnsi="Aptos" w:cs="Aptos"/>
          <w:sz w:val="32"/>
          <w:szCs w:val="32"/>
        </w:rPr>
        <w:t xml:space="preserve">In </w:t>
      </w:r>
      <w:r w:rsidRPr="63DA451F">
        <w:rPr>
          <w:rFonts w:ascii="Aptos" w:eastAsia="Aptos" w:hAnsi="Aptos" w:cs="Aptos"/>
          <w:b/>
          <w:bCs/>
          <w:sz w:val="32"/>
          <w:szCs w:val="32"/>
        </w:rPr>
        <w:t>2018 Stock</w:t>
      </w:r>
      <w:r w:rsidRPr="44AE34F9">
        <w:rPr>
          <w:rFonts w:ascii="Aptos" w:eastAsia="Aptos" w:hAnsi="Aptos" w:cs="Aptos"/>
          <w:b/>
          <w:bCs/>
          <w:sz w:val="32"/>
          <w:szCs w:val="32"/>
        </w:rPr>
        <w:t xml:space="preserve"> Buybacks</w:t>
      </w:r>
      <w:r w:rsidRPr="44AE34F9">
        <w:rPr>
          <w:rFonts w:ascii="Aptos" w:eastAsia="Aptos" w:hAnsi="Aptos" w:cs="Aptos"/>
          <w:sz w:val="32"/>
          <w:szCs w:val="32"/>
        </w:rPr>
        <w:t xml:space="preserve"> - Many companies, including major players like Apple and Microsoft, initiated significant stock buyback programs following tax reforms. This reduced the number of outstanding shares, potentially increasing earnings per share and boosting stock prices.</w:t>
      </w:r>
    </w:p>
    <w:p w14:paraId="7011D641" w14:textId="77777777" w:rsidR="00583BBF" w:rsidRDefault="00583BBF" w:rsidP="00583BBF">
      <w:r w:rsidRPr="351B2F30">
        <w:rPr>
          <w:rFonts w:ascii="Aptos" w:eastAsia="Aptos" w:hAnsi="Aptos" w:cs="Aptos"/>
          <w:sz w:val="32"/>
          <w:szCs w:val="32"/>
        </w:rPr>
        <w:t xml:space="preserve"> </w:t>
      </w:r>
    </w:p>
    <w:p w14:paraId="7755700C" w14:textId="77777777" w:rsidR="00583BBF" w:rsidRDefault="00583BBF" w:rsidP="00583BBF">
      <w:pPr>
        <w:rPr>
          <w:rFonts w:ascii="Aptos" w:eastAsia="Aptos" w:hAnsi="Aptos" w:cs="Aptos"/>
          <w:b/>
          <w:bCs/>
          <w:sz w:val="32"/>
          <w:szCs w:val="32"/>
        </w:rPr>
      </w:pPr>
      <w:r w:rsidRPr="225C1245">
        <w:rPr>
          <w:rFonts w:ascii="Aptos" w:eastAsia="Aptos" w:hAnsi="Aptos" w:cs="Aptos"/>
          <w:b/>
          <w:bCs/>
          <w:sz w:val="32"/>
          <w:szCs w:val="32"/>
        </w:rPr>
        <w:t>3. Symbols by Company Size</w:t>
      </w:r>
    </w:p>
    <w:p w14:paraId="23B8870E" w14:textId="77777777" w:rsidR="00583BBF" w:rsidRDefault="00583BBF" w:rsidP="00583BBF">
      <w:r w:rsidRPr="351B2F30">
        <w:rPr>
          <w:rFonts w:ascii="Aptos" w:eastAsia="Aptos" w:hAnsi="Aptos" w:cs="Aptos"/>
          <w:sz w:val="32"/>
          <w:szCs w:val="32"/>
        </w:rPr>
        <w:lastRenderedPageBreak/>
        <w:t xml:space="preserve">   - Pie Charts</w:t>
      </w:r>
      <w:r w:rsidRPr="099D73F4">
        <w:rPr>
          <w:rFonts w:ascii="Aptos" w:eastAsia="Aptos" w:hAnsi="Aptos" w:cs="Aptos"/>
          <w:sz w:val="32"/>
          <w:szCs w:val="32"/>
        </w:rPr>
        <w:t>:</w:t>
      </w:r>
      <w:r w:rsidRPr="351B2F30">
        <w:rPr>
          <w:rFonts w:ascii="Aptos" w:eastAsia="Aptos" w:hAnsi="Aptos" w:cs="Aptos"/>
          <w:sz w:val="32"/>
          <w:szCs w:val="32"/>
        </w:rPr>
        <w:t xml:space="preserve"> This section categorizes symbols based on their market </w:t>
      </w:r>
      <w:r>
        <w:tab/>
      </w:r>
      <w:r>
        <w:tab/>
      </w:r>
      <w:r w:rsidRPr="351B2F30">
        <w:rPr>
          <w:rFonts w:ascii="Aptos" w:eastAsia="Aptos" w:hAnsi="Aptos" w:cs="Aptos"/>
          <w:sz w:val="32"/>
          <w:szCs w:val="32"/>
        </w:rPr>
        <w:t xml:space="preserve">capitalization, divided into different size categories: Large-Cap, Mid-Cap, </w:t>
      </w:r>
      <w:r>
        <w:tab/>
      </w:r>
      <w:r w:rsidRPr="351B2F30">
        <w:rPr>
          <w:rFonts w:ascii="Aptos" w:eastAsia="Aptos" w:hAnsi="Aptos" w:cs="Aptos"/>
          <w:sz w:val="32"/>
          <w:szCs w:val="32"/>
        </w:rPr>
        <w:t>and Micro-Cap.</w:t>
      </w:r>
    </w:p>
    <w:p w14:paraId="7921DFF3" w14:textId="77777777" w:rsidR="00583BBF" w:rsidRDefault="00583BBF" w:rsidP="00583BBF">
      <w:pPr>
        <w:rPr>
          <w:sz w:val="32"/>
          <w:szCs w:val="32"/>
          <w:lang w:bidi="ar-EG"/>
        </w:rPr>
      </w:pPr>
      <w:r w:rsidRPr="099D73F4">
        <w:rPr>
          <w:rFonts w:ascii="Aptos" w:eastAsia="Aptos" w:hAnsi="Aptos" w:cs="Aptos"/>
          <w:sz w:val="32"/>
          <w:szCs w:val="32"/>
        </w:rPr>
        <w:t xml:space="preserve">      </w:t>
      </w:r>
      <w:r w:rsidRPr="099D73F4">
        <w:rPr>
          <w:b/>
          <w:bCs/>
          <w:sz w:val="28"/>
          <w:szCs w:val="28"/>
          <w:lang w:bidi="ar-EG"/>
        </w:rPr>
        <w:t>-What we catch:</w:t>
      </w:r>
    </w:p>
    <w:p w14:paraId="23997280" w14:textId="77777777" w:rsidR="00583BBF" w:rsidRDefault="00583BBF" w:rsidP="00583BBF">
      <w:r w:rsidRPr="351B2F30">
        <w:rPr>
          <w:rFonts w:ascii="Aptos" w:eastAsia="Aptos" w:hAnsi="Aptos" w:cs="Aptos"/>
          <w:sz w:val="32"/>
          <w:szCs w:val="32"/>
        </w:rPr>
        <w:t xml:space="preserve">     - Users can visualize the distribution of companies within these categories.</w:t>
      </w:r>
    </w:p>
    <w:p w14:paraId="50CA70D7" w14:textId="77777777" w:rsidR="00583BBF" w:rsidRDefault="00583BBF" w:rsidP="00583BBF">
      <w:r w:rsidRPr="351B2F30">
        <w:rPr>
          <w:rFonts w:ascii="Aptos" w:eastAsia="Aptos" w:hAnsi="Aptos" w:cs="Aptos"/>
          <w:sz w:val="32"/>
          <w:szCs w:val="32"/>
        </w:rPr>
        <w:t xml:space="preserve">     - Understanding the segmentation helps in assessing risk and growth </w:t>
      </w:r>
      <w:r>
        <w:tab/>
      </w:r>
      <w:r>
        <w:tab/>
      </w:r>
      <w:r w:rsidRPr="351B2F30">
        <w:rPr>
          <w:rFonts w:ascii="Aptos" w:eastAsia="Aptos" w:hAnsi="Aptos" w:cs="Aptos"/>
          <w:sz w:val="32"/>
          <w:szCs w:val="32"/>
        </w:rPr>
        <w:t xml:space="preserve">potential, as large-cap companies tend to be more stable, while smaller </w:t>
      </w:r>
      <w:r>
        <w:tab/>
      </w:r>
      <w:r w:rsidRPr="351B2F30">
        <w:rPr>
          <w:rFonts w:ascii="Aptos" w:eastAsia="Aptos" w:hAnsi="Aptos" w:cs="Aptos"/>
          <w:sz w:val="32"/>
          <w:szCs w:val="32"/>
        </w:rPr>
        <w:t>companies may offer higher growth potential but with increased risk.</w:t>
      </w:r>
    </w:p>
    <w:p w14:paraId="0157C7DE" w14:textId="77777777" w:rsidR="00583BBF" w:rsidRDefault="00583BBF" w:rsidP="00583BBF">
      <w:pPr>
        <w:rPr>
          <w:rFonts w:ascii="Aptos" w:eastAsia="Aptos" w:hAnsi="Aptos" w:cs="Aptos"/>
          <w:b/>
          <w:bCs/>
          <w:sz w:val="32"/>
          <w:szCs w:val="32"/>
        </w:rPr>
      </w:pPr>
      <w:r w:rsidRPr="53D44F69">
        <w:rPr>
          <w:rFonts w:ascii="Aptos" w:eastAsia="Aptos" w:hAnsi="Aptos" w:cs="Aptos"/>
          <w:b/>
          <w:bCs/>
          <w:sz w:val="32"/>
          <w:szCs w:val="32"/>
        </w:rPr>
        <w:t>-Reasons:</w:t>
      </w:r>
    </w:p>
    <w:p w14:paraId="1F9B485F" w14:textId="77777777" w:rsidR="00583BBF" w:rsidRDefault="00583BBF" w:rsidP="00583BBF">
      <w:pPr>
        <w:pStyle w:val="ListParagraph"/>
        <w:numPr>
          <w:ilvl w:val="0"/>
          <w:numId w:val="39"/>
        </w:numPr>
        <w:rPr>
          <w:sz w:val="32"/>
          <w:szCs w:val="32"/>
        </w:rPr>
      </w:pPr>
      <w:r w:rsidRPr="100C2074">
        <w:rPr>
          <w:sz w:val="32"/>
          <w:szCs w:val="32"/>
        </w:rPr>
        <w:t xml:space="preserve">In </w:t>
      </w:r>
      <w:r w:rsidRPr="6A845DA1">
        <w:rPr>
          <w:b/>
          <w:bCs/>
          <w:sz w:val="32"/>
          <w:szCs w:val="32"/>
        </w:rPr>
        <w:t>2016</w:t>
      </w:r>
      <w:r w:rsidRPr="6A845DA1">
        <w:rPr>
          <w:sz w:val="32"/>
          <w:szCs w:val="32"/>
        </w:rPr>
        <w:t xml:space="preserve"> </w:t>
      </w:r>
      <w:r w:rsidRPr="6A845DA1">
        <w:rPr>
          <w:b/>
          <w:bCs/>
          <w:sz w:val="32"/>
          <w:szCs w:val="32"/>
        </w:rPr>
        <w:t>Market Volatility</w:t>
      </w:r>
      <w:r w:rsidRPr="6A845DA1">
        <w:rPr>
          <w:sz w:val="32"/>
          <w:szCs w:val="32"/>
        </w:rPr>
        <w:t xml:space="preserve"> - The market experienced fluctuations due to global economic concerns and geopolitical events, impacting the categorization of companies by size. This volatility led to shifts, with some companies moving between mid-cap and large-cap classifications.</w:t>
      </w:r>
    </w:p>
    <w:p w14:paraId="32CB567A" w14:textId="01181982" w:rsidR="00E9638D" w:rsidRPr="00E9638D" w:rsidRDefault="00E9638D" w:rsidP="00E9638D">
      <w:pPr>
        <w:rPr>
          <w:sz w:val="32"/>
          <w:szCs w:val="32"/>
          <w:lang w:bidi="ar-EG"/>
        </w:rPr>
      </w:pPr>
    </w:p>
    <w:p w14:paraId="3EC0D47F" w14:textId="59261297" w:rsidR="00E9638D" w:rsidRPr="00F679EA" w:rsidRDefault="00F679EA" w:rsidP="00E9638D">
      <w:pPr>
        <w:rPr>
          <w:b/>
          <w:bCs/>
          <w:sz w:val="36"/>
          <w:szCs w:val="36"/>
          <w:lang w:bidi="ar-EG"/>
        </w:rPr>
      </w:pPr>
      <w:r>
        <w:rPr>
          <w:noProof/>
          <w:sz w:val="32"/>
          <w:szCs w:val="32"/>
          <w:lang w:bidi="ar-EG"/>
        </w:rPr>
        <w:drawing>
          <wp:anchor distT="0" distB="0" distL="114300" distR="114300" simplePos="0" relativeHeight="251666944" behindDoc="1" locked="0" layoutInCell="1" allowOverlap="1" wp14:anchorId="5A70A3E3" wp14:editId="380E2C9E">
            <wp:simplePos x="0" y="0"/>
            <wp:positionH relativeFrom="column">
              <wp:posOffset>-83127</wp:posOffset>
            </wp:positionH>
            <wp:positionV relativeFrom="paragraph">
              <wp:posOffset>579235</wp:posOffset>
            </wp:positionV>
            <wp:extent cx="6858000" cy="3850640"/>
            <wp:effectExtent l="0" t="0" r="0" b="0"/>
            <wp:wrapTight wrapText="bothSides">
              <wp:wrapPolygon edited="0">
                <wp:start x="0" y="0"/>
                <wp:lineTo x="0" y="21479"/>
                <wp:lineTo x="21540" y="21479"/>
                <wp:lineTo x="21540" y="0"/>
                <wp:lineTo x="0" y="0"/>
              </wp:wrapPolygon>
            </wp:wrapTight>
            <wp:docPr id="56714445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44459" name="Picture 8"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858000" cy="3850640"/>
                    </a:xfrm>
                    <a:prstGeom prst="rect">
                      <a:avLst/>
                    </a:prstGeom>
                  </pic:spPr>
                </pic:pic>
              </a:graphicData>
            </a:graphic>
          </wp:anchor>
        </w:drawing>
      </w:r>
      <w:r w:rsidRPr="00F679EA">
        <w:rPr>
          <w:b/>
          <w:bCs/>
          <w:sz w:val="36"/>
          <w:szCs w:val="36"/>
          <w:lang w:bidi="ar-EG"/>
        </w:rPr>
        <w:t>S&amp;P 500</w:t>
      </w:r>
    </w:p>
    <w:p w14:paraId="3D676A24" w14:textId="77777777" w:rsidR="00F679EA" w:rsidRDefault="00F679EA" w:rsidP="00F679EA">
      <w:pPr>
        <w:rPr>
          <w:sz w:val="28"/>
          <w:szCs w:val="28"/>
          <w:lang w:bidi="ar-EG"/>
        </w:rPr>
      </w:pPr>
      <w:r w:rsidRPr="00454ED3">
        <w:rPr>
          <w:sz w:val="28"/>
          <w:szCs w:val="28"/>
          <w:lang w:bidi="ar-EG"/>
        </w:rPr>
        <w:lastRenderedPageBreak/>
        <w:t>These charts collectively highlight how economic policies, political events, and corporate earnings have influenced the stock market index between 2013 and 2018. They provide a comprehensive view of market trends, volume fluctuations, and risk (via volatility and kurtosis), helping investors make informed decisions.</w:t>
      </w:r>
    </w:p>
    <w:p w14:paraId="435FC4D0" w14:textId="77777777" w:rsidR="00F679EA" w:rsidRDefault="00F679EA" w:rsidP="00F679EA">
      <w:pPr>
        <w:rPr>
          <w:sz w:val="28"/>
          <w:szCs w:val="28"/>
          <w:lang w:bidi="ar-EG"/>
        </w:rPr>
      </w:pPr>
    </w:p>
    <w:p w14:paraId="4C0E4251" w14:textId="77777777" w:rsidR="00F679EA" w:rsidRPr="00520B4A" w:rsidRDefault="00F679EA" w:rsidP="00F679EA">
      <w:pPr>
        <w:rPr>
          <w:b/>
          <w:bCs/>
          <w:sz w:val="28"/>
          <w:szCs w:val="28"/>
          <w:lang w:bidi="ar-EG"/>
        </w:rPr>
      </w:pPr>
      <w:r w:rsidRPr="00520B4A">
        <w:rPr>
          <w:b/>
          <w:bCs/>
          <w:sz w:val="28"/>
          <w:szCs w:val="28"/>
          <w:lang w:bidi="ar-EG"/>
        </w:rPr>
        <w:t xml:space="preserve">1. High-Low-Volume Distribution </w:t>
      </w:r>
    </w:p>
    <w:p w14:paraId="5A1306B3" w14:textId="77777777" w:rsidR="00F679EA" w:rsidRPr="00520B4A" w:rsidRDefault="00F679EA" w:rsidP="00F679EA">
      <w:pPr>
        <w:ind w:left="720"/>
        <w:rPr>
          <w:sz w:val="28"/>
          <w:szCs w:val="28"/>
          <w:lang w:bidi="ar-EG"/>
        </w:rPr>
      </w:pPr>
      <w:r w:rsidRPr="00520B4A">
        <w:rPr>
          <w:sz w:val="28"/>
          <w:szCs w:val="28"/>
          <w:lang w:bidi="ar-EG"/>
        </w:rPr>
        <w:t>This chart shows the maximum and minimum values for the index price, along with the total volume for each quarter from 2013 to 2018. The bars represent the high and low values of the index, while the line graph shows the sum of the volume traded.</w:t>
      </w:r>
    </w:p>
    <w:p w14:paraId="26F4E2BC" w14:textId="77777777" w:rsidR="00F679EA" w:rsidRPr="00520B4A" w:rsidRDefault="00F679EA" w:rsidP="00F679EA">
      <w:pPr>
        <w:rPr>
          <w:b/>
          <w:bCs/>
          <w:sz w:val="28"/>
          <w:szCs w:val="28"/>
          <w:lang w:bidi="ar-EG"/>
        </w:rPr>
      </w:pPr>
      <w:r w:rsidRPr="00520B4A">
        <w:rPr>
          <w:b/>
          <w:bCs/>
          <w:sz w:val="28"/>
          <w:szCs w:val="28"/>
          <w:lang w:bidi="ar-EG"/>
        </w:rPr>
        <w:t xml:space="preserve">2. Volume Index </w:t>
      </w:r>
    </w:p>
    <w:p w14:paraId="1BAB1ABE" w14:textId="77777777" w:rsidR="00F679EA" w:rsidRPr="00520B4A" w:rsidRDefault="00F679EA" w:rsidP="00F679EA">
      <w:pPr>
        <w:ind w:left="720"/>
        <w:rPr>
          <w:sz w:val="28"/>
          <w:szCs w:val="28"/>
          <w:lang w:bidi="ar-EG"/>
        </w:rPr>
      </w:pPr>
      <w:r w:rsidRPr="00520B4A">
        <w:rPr>
          <w:sz w:val="28"/>
          <w:szCs w:val="28"/>
          <w:lang w:bidi="ar-EG"/>
        </w:rPr>
        <w:t>This chart presents the monthly volume traded from 2013 to early 2018, showing the distribution of trading activity throughout the year.</w:t>
      </w:r>
    </w:p>
    <w:p w14:paraId="0E2DB9B4" w14:textId="77777777" w:rsidR="00F679EA" w:rsidRPr="00520B4A" w:rsidRDefault="00F679EA" w:rsidP="00F679EA">
      <w:pPr>
        <w:rPr>
          <w:b/>
          <w:bCs/>
          <w:sz w:val="28"/>
          <w:szCs w:val="28"/>
          <w:lang w:bidi="ar-EG"/>
        </w:rPr>
      </w:pPr>
      <w:r w:rsidRPr="00520B4A">
        <w:rPr>
          <w:b/>
          <w:bCs/>
          <w:sz w:val="28"/>
          <w:szCs w:val="28"/>
          <w:lang w:bidi="ar-EG"/>
        </w:rPr>
        <w:t xml:space="preserve">3. High &amp; Low Index </w:t>
      </w:r>
    </w:p>
    <w:p w14:paraId="0B39D73B" w14:textId="77777777" w:rsidR="00F679EA" w:rsidRPr="00520B4A" w:rsidRDefault="00F679EA" w:rsidP="00F679EA">
      <w:pPr>
        <w:ind w:left="720"/>
        <w:rPr>
          <w:sz w:val="28"/>
          <w:szCs w:val="28"/>
          <w:lang w:bidi="ar-EG"/>
        </w:rPr>
      </w:pPr>
      <w:r w:rsidRPr="00520B4A">
        <w:rPr>
          <w:sz w:val="28"/>
          <w:szCs w:val="28"/>
          <w:lang w:bidi="ar-EG"/>
        </w:rPr>
        <w:t>This chart visualizes the maximum and minimum values of the index over the years, from 201</w:t>
      </w:r>
      <w:r>
        <w:rPr>
          <w:sz w:val="28"/>
          <w:szCs w:val="28"/>
          <w:lang w:bidi="ar-EG"/>
        </w:rPr>
        <w:t>3</w:t>
      </w:r>
      <w:r w:rsidRPr="00520B4A">
        <w:rPr>
          <w:sz w:val="28"/>
          <w:szCs w:val="28"/>
          <w:lang w:bidi="ar-EG"/>
        </w:rPr>
        <w:t xml:space="preserve"> to 2018.</w:t>
      </w:r>
    </w:p>
    <w:p w14:paraId="4502A5AF" w14:textId="77777777" w:rsidR="00F679EA" w:rsidRPr="00520B4A" w:rsidRDefault="00F679EA" w:rsidP="00F679EA">
      <w:pPr>
        <w:rPr>
          <w:b/>
          <w:bCs/>
          <w:sz w:val="28"/>
          <w:szCs w:val="28"/>
          <w:lang w:bidi="ar-EG"/>
        </w:rPr>
      </w:pPr>
      <w:r w:rsidRPr="00520B4A">
        <w:rPr>
          <w:b/>
          <w:bCs/>
          <w:sz w:val="28"/>
          <w:szCs w:val="28"/>
          <w:lang w:bidi="ar-EG"/>
        </w:rPr>
        <w:t xml:space="preserve">4. Volatility &amp; Return </w:t>
      </w:r>
    </w:p>
    <w:p w14:paraId="119B0DB5" w14:textId="77777777" w:rsidR="00F679EA" w:rsidRPr="00520B4A" w:rsidRDefault="00F679EA" w:rsidP="00F679EA">
      <w:pPr>
        <w:ind w:left="720"/>
        <w:rPr>
          <w:sz w:val="28"/>
          <w:szCs w:val="28"/>
          <w:lang w:bidi="ar-EG"/>
        </w:rPr>
      </w:pPr>
      <w:r w:rsidRPr="00520B4A">
        <w:rPr>
          <w:sz w:val="28"/>
          <w:szCs w:val="28"/>
          <w:lang w:bidi="ar-EG"/>
        </w:rPr>
        <w:t>This chart compares the annual volatility and the annual return from 2013 to 2018. The volatility is shown as a blue area graph, while the return is shown as a line graph.</w:t>
      </w:r>
    </w:p>
    <w:p w14:paraId="04699826" w14:textId="77777777" w:rsidR="00F679EA" w:rsidRPr="00520B4A" w:rsidRDefault="00F679EA" w:rsidP="00F679EA">
      <w:pPr>
        <w:rPr>
          <w:b/>
          <w:bCs/>
          <w:sz w:val="28"/>
          <w:szCs w:val="28"/>
          <w:lang w:bidi="ar-EG"/>
        </w:rPr>
      </w:pPr>
      <w:r w:rsidRPr="00520B4A">
        <w:rPr>
          <w:b/>
          <w:bCs/>
          <w:sz w:val="28"/>
          <w:szCs w:val="28"/>
          <w:lang w:bidi="ar-EG"/>
        </w:rPr>
        <w:t>5. Kurtosis Index (Bottom Left)</w:t>
      </w:r>
    </w:p>
    <w:p w14:paraId="61FE908A" w14:textId="77777777" w:rsidR="00F679EA" w:rsidRPr="00520B4A" w:rsidRDefault="00F679EA" w:rsidP="00F679EA">
      <w:pPr>
        <w:numPr>
          <w:ilvl w:val="0"/>
          <w:numId w:val="45"/>
        </w:numPr>
        <w:rPr>
          <w:sz w:val="28"/>
          <w:szCs w:val="28"/>
          <w:lang w:bidi="ar-EG"/>
        </w:rPr>
      </w:pPr>
      <w:r w:rsidRPr="00520B4A">
        <w:rPr>
          <w:sz w:val="28"/>
          <w:szCs w:val="28"/>
          <w:lang w:bidi="ar-EG"/>
        </w:rPr>
        <w:t>This chart shows the kurtosis of the index distribution over time, providing insight into the "</w:t>
      </w:r>
      <w:proofErr w:type="spellStart"/>
      <w:r w:rsidRPr="00520B4A">
        <w:rPr>
          <w:sz w:val="28"/>
          <w:szCs w:val="28"/>
          <w:lang w:bidi="ar-EG"/>
        </w:rPr>
        <w:t>tailedness</w:t>
      </w:r>
      <w:proofErr w:type="spellEnd"/>
      <w:r w:rsidRPr="00520B4A">
        <w:rPr>
          <w:sz w:val="28"/>
          <w:szCs w:val="28"/>
          <w:lang w:bidi="ar-EG"/>
        </w:rPr>
        <w:t>" of the data. Higher kurtosis values indicate more extreme outcomes, while lower values indicate a more normal distribution.</w:t>
      </w:r>
    </w:p>
    <w:p w14:paraId="7DFBFACF" w14:textId="77777777" w:rsidR="00F679EA" w:rsidRPr="00520B4A" w:rsidRDefault="00F679EA" w:rsidP="00F679EA">
      <w:pPr>
        <w:rPr>
          <w:b/>
          <w:bCs/>
          <w:sz w:val="28"/>
          <w:szCs w:val="28"/>
          <w:lang w:bidi="ar-EG"/>
        </w:rPr>
      </w:pPr>
      <w:r w:rsidRPr="00520B4A">
        <w:rPr>
          <w:b/>
          <w:bCs/>
          <w:sz w:val="28"/>
          <w:szCs w:val="28"/>
          <w:lang w:bidi="ar-EG"/>
        </w:rPr>
        <w:t>6. Annual Change Close Percentage (Bottom Right)</w:t>
      </w:r>
    </w:p>
    <w:p w14:paraId="46D1E0FE" w14:textId="77777777" w:rsidR="00F679EA" w:rsidRPr="00520B4A" w:rsidRDefault="00F679EA" w:rsidP="00F679EA">
      <w:pPr>
        <w:ind w:left="720"/>
        <w:rPr>
          <w:sz w:val="28"/>
          <w:szCs w:val="28"/>
          <w:lang w:bidi="ar-EG"/>
        </w:rPr>
      </w:pPr>
      <w:r w:rsidRPr="00520B4A">
        <w:rPr>
          <w:sz w:val="28"/>
          <w:szCs w:val="28"/>
          <w:lang w:bidi="ar-EG"/>
        </w:rPr>
        <w:t xml:space="preserve"> This chart highlights the percentage change in the closing price of the index from year to year, from 2014 to 2018. It tracks increases and decreases in the index value.</w:t>
      </w:r>
    </w:p>
    <w:p w14:paraId="7CB14B9C" w14:textId="77777777" w:rsidR="00F679EA" w:rsidRPr="00520B4A" w:rsidRDefault="00F679EA" w:rsidP="00F679EA">
      <w:pPr>
        <w:rPr>
          <w:b/>
          <w:bCs/>
          <w:sz w:val="28"/>
          <w:szCs w:val="28"/>
          <w:lang w:bidi="ar-EG"/>
        </w:rPr>
      </w:pPr>
      <w:r w:rsidRPr="00520B4A">
        <w:rPr>
          <w:b/>
          <w:bCs/>
          <w:sz w:val="28"/>
          <w:szCs w:val="28"/>
          <w:lang w:bidi="ar-EG"/>
        </w:rPr>
        <w:t xml:space="preserve">7. Index Overview </w:t>
      </w:r>
    </w:p>
    <w:p w14:paraId="38AE899F" w14:textId="77777777" w:rsidR="00F679EA" w:rsidRPr="00520B4A" w:rsidRDefault="00F679EA" w:rsidP="00F679EA">
      <w:pPr>
        <w:numPr>
          <w:ilvl w:val="0"/>
          <w:numId w:val="47"/>
        </w:numPr>
        <w:rPr>
          <w:sz w:val="28"/>
          <w:szCs w:val="28"/>
          <w:lang w:bidi="ar-EG"/>
        </w:rPr>
      </w:pPr>
      <w:r w:rsidRPr="00520B4A">
        <w:rPr>
          <w:b/>
          <w:bCs/>
          <w:sz w:val="28"/>
          <w:szCs w:val="28"/>
          <w:lang w:bidi="ar-EG"/>
        </w:rPr>
        <w:lastRenderedPageBreak/>
        <w:t>Purpose:</w:t>
      </w:r>
      <w:r w:rsidRPr="00520B4A">
        <w:rPr>
          <w:sz w:val="28"/>
          <w:szCs w:val="28"/>
          <w:lang w:bidi="ar-EG"/>
        </w:rPr>
        <w:t xml:space="preserve"> The summary numbers provide key figures for the index, such as the average index price, average volume, minimum low, and maximum high over the years 2013-2018.</w:t>
      </w:r>
    </w:p>
    <w:p w14:paraId="00A427A6" w14:textId="7B056394" w:rsidR="00E9638D" w:rsidRPr="00F679EA" w:rsidRDefault="00F679EA" w:rsidP="00E9638D">
      <w:pPr>
        <w:rPr>
          <w:b/>
          <w:bCs/>
          <w:sz w:val="36"/>
          <w:szCs w:val="36"/>
          <w:lang w:bidi="ar-EG"/>
        </w:rPr>
      </w:pPr>
      <w:r w:rsidRPr="00F679EA">
        <w:rPr>
          <w:b/>
          <w:bCs/>
          <w:sz w:val="36"/>
          <w:szCs w:val="36"/>
          <w:lang w:bidi="ar-EG"/>
        </w:rPr>
        <w:t>Share:</w:t>
      </w:r>
    </w:p>
    <w:p w14:paraId="08D29808" w14:textId="7F2159D9" w:rsidR="00F679EA" w:rsidRPr="00E9638D" w:rsidRDefault="00F679EA" w:rsidP="00E9638D">
      <w:pPr>
        <w:rPr>
          <w:sz w:val="32"/>
          <w:szCs w:val="32"/>
          <w:lang w:bidi="ar-EG"/>
        </w:rPr>
      </w:pPr>
      <w:r>
        <w:rPr>
          <w:noProof/>
          <w:sz w:val="32"/>
          <w:szCs w:val="32"/>
          <w:lang w:bidi="ar-EG"/>
        </w:rPr>
        <w:drawing>
          <wp:inline distT="0" distB="0" distL="0" distR="0" wp14:anchorId="3D80C7FA" wp14:editId="6AB28CFC">
            <wp:extent cx="6858000" cy="3858895"/>
            <wp:effectExtent l="0" t="0" r="0" b="8255"/>
            <wp:docPr id="198059399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93992" name="Picture 9"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858000" cy="3858895"/>
                    </a:xfrm>
                    <a:prstGeom prst="rect">
                      <a:avLst/>
                    </a:prstGeom>
                  </pic:spPr>
                </pic:pic>
              </a:graphicData>
            </a:graphic>
          </wp:inline>
        </w:drawing>
      </w:r>
    </w:p>
    <w:p w14:paraId="57424577" w14:textId="39F358FC" w:rsidR="00E9638D" w:rsidRPr="00E9638D" w:rsidRDefault="00E9638D" w:rsidP="00E9638D">
      <w:pPr>
        <w:rPr>
          <w:sz w:val="32"/>
          <w:szCs w:val="32"/>
          <w:lang w:bidi="ar-EG"/>
        </w:rPr>
      </w:pPr>
    </w:p>
    <w:p w14:paraId="30AA5858" w14:textId="77777777" w:rsidR="00F679EA" w:rsidRDefault="00F679EA" w:rsidP="00F679EA">
      <w:pPr>
        <w:rPr>
          <w:sz w:val="28"/>
          <w:szCs w:val="28"/>
        </w:rPr>
      </w:pPr>
      <w:r w:rsidRPr="58C93551">
        <w:rPr>
          <w:sz w:val="28"/>
          <w:szCs w:val="28"/>
        </w:rPr>
        <w:t>This section of the dashboard presents a detailed analysis of share prices and performance metrics for various companies within a selected industry. The visualizations provide insights into earnings per share (EPS), price performance, annual share changes, and net profit, helping users to evaluate investment opportunities and make informed decisions.</w:t>
      </w:r>
    </w:p>
    <w:p w14:paraId="120BF8BF" w14:textId="77777777" w:rsidR="00F679EA" w:rsidRDefault="00F679EA" w:rsidP="00F679EA">
      <w:pPr>
        <w:rPr>
          <w:sz w:val="28"/>
          <w:szCs w:val="28"/>
        </w:rPr>
      </w:pPr>
      <w:r w:rsidRPr="58C93551">
        <w:rPr>
          <w:sz w:val="28"/>
          <w:szCs w:val="28"/>
        </w:rPr>
        <w:t xml:space="preserve"> </w:t>
      </w:r>
    </w:p>
    <w:p w14:paraId="70527A85" w14:textId="77777777" w:rsidR="00F679EA" w:rsidRDefault="00F679EA" w:rsidP="00F679EA">
      <w:pPr>
        <w:rPr>
          <w:b/>
          <w:bCs/>
          <w:sz w:val="32"/>
          <w:szCs w:val="32"/>
        </w:rPr>
      </w:pPr>
      <w:r w:rsidRPr="06030FAF">
        <w:rPr>
          <w:b/>
          <w:bCs/>
          <w:sz w:val="32"/>
          <w:szCs w:val="32"/>
        </w:rPr>
        <w:t xml:space="preserve">1. Earnings By Share </w:t>
      </w:r>
      <w:proofErr w:type="gramStart"/>
      <w:r w:rsidRPr="06030FAF">
        <w:rPr>
          <w:b/>
          <w:bCs/>
          <w:sz w:val="32"/>
          <w:szCs w:val="32"/>
        </w:rPr>
        <w:t>For</w:t>
      </w:r>
      <w:proofErr w:type="gramEnd"/>
      <w:r w:rsidRPr="06030FAF">
        <w:rPr>
          <w:b/>
          <w:bCs/>
          <w:sz w:val="32"/>
          <w:szCs w:val="32"/>
        </w:rPr>
        <w:t xml:space="preserve"> Symbol:</w:t>
      </w:r>
    </w:p>
    <w:p w14:paraId="273336EE" w14:textId="77777777" w:rsidR="00F679EA" w:rsidRDefault="00F679EA" w:rsidP="00F679EA">
      <w:pPr>
        <w:pStyle w:val="ListParagraph"/>
        <w:numPr>
          <w:ilvl w:val="0"/>
          <w:numId w:val="21"/>
        </w:numPr>
        <w:rPr>
          <w:sz w:val="28"/>
          <w:szCs w:val="28"/>
        </w:rPr>
      </w:pPr>
      <w:r w:rsidRPr="653630F5">
        <w:rPr>
          <w:sz w:val="28"/>
          <w:szCs w:val="28"/>
        </w:rPr>
        <w:t xml:space="preserve"> </w:t>
      </w:r>
      <w:r w:rsidRPr="58C93551">
        <w:rPr>
          <w:sz w:val="28"/>
          <w:szCs w:val="28"/>
        </w:rPr>
        <w:t xml:space="preserve"> This component displays the earnings per share (EPS) for selected companies, represented by individual symbols.</w:t>
      </w:r>
    </w:p>
    <w:p w14:paraId="72CF109D" w14:textId="77777777" w:rsidR="00F679EA" w:rsidRDefault="00F679EA" w:rsidP="00F679EA">
      <w:pPr>
        <w:rPr>
          <w:sz w:val="28"/>
          <w:szCs w:val="28"/>
        </w:rPr>
      </w:pPr>
      <w:r w:rsidRPr="3E945792">
        <w:rPr>
          <w:sz w:val="28"/>
          <w:szCs w:val="28"/>
        </w:rPr>
        <w:t xml:space="preserve">  </w:t>
      </w:r>
      <w:r w:rsidRPr="3E945792">
        <w:rPr>
          <w:b/>
          <w:bCs/>
          <w:sz w:val="28"/>
          <w:szCs w:val="28"/>
        </w:rPr>
        <w:t xml:space="preserve">- What We </w:t>
      </w:r>
      <w:r w:rsidRPr="167ED507">
        <w:rPr>
          <w:b/>
          <w:bCs/>
          <w:sz w:val="28"/>
          <w:szCs w:val="28"/>
        </w:rPr>
        <w:t xml:space="preserve">Catch: </w:t>
      </w:r>
    </w:p>
    <w:p w14:paraId="0CBD542B" w14:textId="77777777" w:rsidR="00F679EA" w:rsidRDefault="00F679EA" w:rsidP="00F679EA">
      <w:pPr>
        <w:pStyle w:val="ListParagraph"/>
        <w:numPr>
          <w:ilvl w:val="0"/>
          <w:numId w:val="22"/>
        </w:numPr>
        <w:rPr>
          <w:sz w:val="28"/>
          <w:szCs w:val="28"/>
        </w:rPr>
      </w:pPr>
      <w:r w:rsidRPr="58C93551">
        <w:rPr>
          <w:sz w:val="28"/>
          <w:szCs w:val="28"/>
        </w:rPr>
        <w:lastRenderedPageBreak/>
        <w:t xml:space="preserve">Each ticker symbol (e.g., AMZN for Amazon, JNU for Juniper </w:t>
      </w:r>
      <w:proofErr w:type="gramStart"/>
      <w:r w:rsidRPr="58C93551">
        <w:rPr>
          <w:sz w:val="28"/>
          <w:szCs w:val="28"/>
        </w:rPr>
        <w:t xml:space="preserve">Networks) </w:t>
      </w:r>
      <w:r w:rsidRPr="167ED507">
        <w:rPr>
          <w:sz w:val="28"/>
          <w:szCs w:val="28"/>
        </w:rPr>
        <w:t xml:space="preserve"> </w:t>
      </w:r>
      <w:r>
        <w:tab/>
      </w:r>
      <w:proofErr w:type="gramEnd"/>
      <w:r w:rsidRPr="58C93551">
        <w:rPr>
          <w:sz w:val="28"/>
          <w:szCs w:val="28"/>
        </w:rPr>
        <w:t>is listed with its corresponding EPS value.</w:t>
      </w:r>
    </w:p>
    <w:p w14:paraId="5652B648" w14:textId="77777777" w:rsidR="00F679EA" w:rsidRDefault="00F679EA" w:rsidP="00F679EA">
      <w:pPr>
        <w:rPr>
          <w:sz w:val="28"/>
          <w:szCs w:val="28"/>
        </w:rPr>
      </w:pPr>
      <w:r w:rsidRPr="58C93551">
        <w:rPr>
          <w:sz w:val="28"/>
          <w:szCs w:val="28"/>
        </w:rPr>
        <w:t xml:space="preserve">     </w:t>
      </w:r>
      <w:r w:rsidRPr="3652AF4C">
        <w:rPr>
          <w:sz w:val="28"/>
          <w:szCs w:val="28"/>
        </w:rPr>
        <w:t xml:space="preserve"> -   </w:t>
      </w:r>
      <w:r w:rsidRPr="58C93551">
        <w:rPr>
          <w:sz w:val="28"/>
          <w:szCs w:val="28"/>
        </w:rPr>
        <w:t xml:space="preserve"> This data is crucial for investors assessing profitability and comparing performance </w:t>
      </w:r>
      <w:r>
        <w:tab/>
      </w:r>
      <w:r w:rsidRPr="58C93551">
        <w:rPr>
          <w:sz w:val="28"/>
          <w:szCs w:val="28"/>
        </w:rPr>
        <w:t>across companies.</w:t>
      </w:r>
    </w:p>
    <w:p w14:paraId="3E27DEFE" w14:textId="77777777" w:rsidR="00F679EA" w:rsidRDefault="00F679EA" w:rsidP="00F679EA">
      <w:pPr>
        <w:rPr>
          <w:sz w:val="28"/>
          <w:szCs w:val="28"/>
        </w:rPr>
      </w:pPr>
      <w:r w:rsidRPr="58C93551">
        <w:rPr>
          <w:sz w:val="28"/>
          <w:szCs w:val="28"/>
        </w:rPr>
        <w:t xml:space="preserve">     </w:t>
      </w:r>
      <w:r w:rsidRPr="3652AF4C">
        <w:rPr>
          <w:sz w:val="28"/>
          <w:szCs w:val="28"/>
        </w:rPr>
        <w:t xml:space="preserve"> -   </w:t>
      </w:r>
      <w:r w:rsidRPr="58C93551">
        <w:rPr>
          <w:sz w:val="28"/>
          <w:szCs w:val="28"/>
        </w:rPr>
        <w:t xml:space="preserve"> The "Fairly Valued" indication suggests that the current share price is aligned with </w:t>
      </w:r>
      <w:r>
        <w:tab/>
      </w:r>
      <w:r w:rsidRPr="58C93551">
        <w:rPr>
          <w:sz w:val="28"/>
          <w:szCs w:val="28"/>
        </w:rPr>
        <w:t>the company's earnings performance.</w:t>
      </w:r>
    </w:p>
    <w:p w14:paraId="1AA29343" w14:textId="77777777" w:rsidR="00F679EA" w:rsidRDefault="00F679EA" w:rsidP="00F679EA">
      <w:pPr>
        <w:rPr>
          <w:b/>
          <w:bCs/>
          <w:sz w:val="28"/>
          <w:szCs w:val="28"/>
        </w:rPr>
      </w:pPr>
      <w:r w:rsidRPr="60D3F2C0">
        <w:rPr>
          <w:sz w:val="28"/>
          <w:szCs w:val="28"/>
        </w:rPr>
        <w:t xml:space="preserve"> </w:t>
      </w:r>
      <w:r w:rsidRPr="60D3F2C0">
        <w:rPr>
          <w:b/>
          <w:bCs/>
          <w:sz w:val="28"/>
          <w:szCs w:val="28"/>
        </w:rPr>
        <w:t>Reason:</w:t>
      </w:r>
      <w:r w:rsidRPr="60D3F2C0">
        <w:rPr>
          <w:rFonts w:ascii="Aptos" w:eastAsia="Aptos" w:hAnsi="Aptos" w:cs="Aptos"/>
          <w:sz w:val="28"/>
          <w:szCs w:val="28"/>
        </w:rPr>
        <w:t xml:space="preserve"> </w:t>
      </w:r>
    </w:p>
    <w:p w14:paraId="69F834C6" w14:textId="77777777" w:rsidR="00F679EA" w:rsidRDefault="00F679EA" w:rsidP="00F679EA">
      <w:pPr>
        <w:pStyle w:val="ListParagraph"/>
        <w:numPr>
          <w:ilvl w:val="0"/>
          <w:numId w:val="34"/>
        </w:numPr>
        <w:spacing w:after="0"/>
        <w:rPr>
          <w:rFonts w:ascii="Aptos" w:eastAsia="Aptos" w:hAnsi="Aptos" w:cs="Aptos"/>
          <w:sz w:val="28"/>
          <w:szCs w:val="28"/>
        </w:rPr>
      </w:pPr>
      <w:r w:rsidRPr="3D3278CD">
        <w:rPr>
          <w:rFonts w:ascii="Aptos" w:eastAsia="Aptos" w:hAnsi="Aptos" w:cs="Aptos"/>
          <w:sz w:val="28"/>
          <w:szCs w:val="28"/>
        </w:rPr>
        <w:t xml:space="preserve">In </w:t>
      </w:r>
      <w:r w:rsidRPr="3D3278CD">
        <w:rPr>
          <w:rFonts w:ascii="Aptos" w:eastAsia="Aptos" w:hAnsi="Aptos" w:cs="Aptos"/>
          <w:b/>
          <w:bCs/>
          <w:sz w:val="28"/>
          <w:szCs w:val="28"/>
        </w:rPr>
        <w:t xml:space="preserve">2017 </w:t>
      </w:r>
      <w:r w:rsidRPr="60D3F2C0">
        <w:rPr>
          <w:rFonts w:ascii="Aptos" w:eastAsia="Aptos" w:hAnsi="Aptos" w:cs="Aptos"/>
          <w:sz w:val="28"/>
          <w:szCs w:val="28"/>
        </w:rPr>
        <w:t>Strong rally in stock prices driven by corporate tax reforms led to improved EPS for many companies.</w:t>
      </w:r>
    </w:p>
    <w:p w14:paraId="720D7C0C" w14:textId="77777777" w:rsidR="00F679EA" w:rsidRDefault="00F679EA" w:rsidP="00F679EA">
      <w:pPr>
        <w:rPr>
          <w:b/>
          <w:bCs/>
          <w:sz w:val="28"/>
          <w:szCs w:val="28"/>
        </w:rPr>
      </w:pPr>
    </w:p>
    <w:p w14:paraId="0A5CDCB0" w14:textId="77777777" w:rsidR="00F679EA" w:rsidRDefault="00F679EA" w:rsidP="00F679EA">
      <w:pPr>
        <w:rPr>
          <w:b/>
          <w:bCs/>
          <w:sz w:val="32"/>
          <w:szCs w:val="32"/>
        </w:rPr>
      </w:pPr>
      <w:r w:rsidRPr="2B8559E9">
        <w:rPr>
          <w:b/>
          <w:bCs/>
          <w:sz w:val="32"/>
          <w:szCs w:val="32"/>
        </w:rPr>
        <w:t xml:space="preserve">2. Price &amp; Earnings </w:t>
      </w:r>
      <w:proofErr w:type="gramStart"/>
      <w:r w:rsidRPr="2B8559E9">
        <w:rPr>
          <w:b/>
          <w:bCs/>
          <w:sz w:val="32"/>
          <w:szCs w:val="32"/>
        </w:rPr>
        <w:t>By</w:t>
      </w:r>
      <w:proofErr w:type="gramEnd"/>
      <w:r w:rsidRPr="2B8559E9">
        <w:rPr>
          <w:b/>
          <w:bCs/>
          <w:sz w:val="32"/>
          <w:szCs w:val="32"/>
        </w:rPr>
        <w:t xml:space="preserve"> Share:</w:t>
      </w:r>
    </w:p>
    <w:p w14:paraId="278AF706" w14:textId="77777777" w:rsidR="00F679EA" w:rsidRDefault="00F679EA" w:rsidP="00F679EA">
      <w:pPr>
        <w:pStyle w:val="ListParagraph"/>
        <w:numPr>
          <w:ilvl w:val="0"/>
          <w:numId w:val="23"/>
        </w:numPr>
        <w:rPr>
          <w:sz w:val="28"/>
          <w:szCs w:val="28"/>
        </w:rPr>
      </w:pPr>
      <w:r w:rsidRPr="0C1E5A39">
        <w:rPr>
          <w:sz w:val="28"/>
          <w:szCs w:val="28"/>
        </w:rPr>
        <w:t xml:space="preserve">  </w:t>
      </w:r>
      <w:r w:rsidRPr="58C93551">
        <w:rPr>
          <w:sz w:val="28"/>
          <w:szCs w:val="28"/>
        </w:rPr>
        <w:t xml:space="preserve"> This chart shows the relationship between share price and earnings per share for selected companies.</w:t>
      </w:r>
    </w:p>
    <w:p w14:paraId="193365AB" w14:textId="77777777" w:rsidR="00F679EA" w:rsidRDefault="00F679EA" w:rsidP="00F679EA">
      <w:pPr>
        <w:rPr>
          <w:sz w:val="28"/>
          <w:szCs w:val="28"/>
        </w:rPr>
      </w:pPr>
      <w:r w:rsidRPr="4874B91A">
        <w:rPr>
          <w:sz w:val="28"/>
          <w:szCs w:val="28"/>
        </w:rPr>
        <w:t xml:space="preserve"> </w:t>
      </w:r>
      <w:r w:rsidRPr="4874B91A">
        <w:rPr>
          <w:b/>
          <w:bCs/>
          <w:sz w:val="28"/>
          <w:szCs w:val="28"/>
        </w:rPr>
        <w:t>- What We Catch:</w:t>
      </w:r>
    </w:p>
    <w:p w14:paraId="63D00558" w14:textId="77777777" w:rsidR="00F679EA" w:rsidRDefault="00F679EA" w:rsidP="00F679EA">
      <w:pPr>
        <w:rPr>
          <w:sz w:val="28"/>
          <w:szCs w:val="28"/>
        </w:rPr>
      </w:pPr>
      <w:r w:rsidRPr="58C93551">
        <w:rPr>
          <w:sz w:val="28"/>
          <w:szCs w:val="28"/>
        </w:rPr>
        <w:t xml:space="preserve">     - The chart typically includes a line representing the average price alongside bars for </w:t>
      </w:r>
      <w:r>
        <w:tab/>
      </w:r>
      <w:r w:rsidRPr="58C93551">
        <w:rPr>
          <w:sz w:val="28"/>
          <w:szCs w:val="28"/>
        </w:rPr>
        <w:t>EPS.</w:t>
      </w:r>
    </w:p>
    <w:p w14:paraId="3E69F1F6" w14:textId="77777777" w:rsidR="00F679EA" w:rsidRDefault="00F679EA" w:rsidP="00F679EA">
      <w:pPr>
        <w:rPr>
          <w:sz w:val="28"/>
          <w:szCs w:val="28"/>
        </w:rPr>
      </w:pPr>
      <w:r w:rsidRPr="58C93551">
        <w:rPr>
          <w:sz w:val="28"/>
          <w:szCs w:val="28"/>
        </w:rPr>
        <w:t xml:space="preserve">     - Users can quickly identify which companies have high share prices relative to their </w:t>
      </w:r>
      <w:r>
        <w:tab/>
      </w:r>
      <w:r w:rsidRPr="58C93551">
        <w:rPr>
          <w:sz w:val="28"/>
          <w:szCs w:val="28"/>
        </w:rPr>
        <w:t>earnings, indicating potential overvaluation or undervaluation.</w:t>
      </w:r>
    </w:p>
    <w:p w14:paraId="017440EA" w14:textId="77777777" w:rsidR="00F679EA" w:rsidRDefault="00F679EA" w:rsidP="00F679EA">
      <w:pPr>
        <w:rPr>
          <w:sz w:val="28"/>
          <w:szCs w:val="28"/>
        </w:rPr>
      </w:pPr>
      <w:r w:rsidRPr="58C93551">
        <w:rPr>
          <w:sz w:val="28"/>
          <w:szCs w:val="28"/>
        </w:rPr>
        <w:t xml:space="preserve">     - This analysis helps investors gauge market sentiment and make strategic investment </w:t>
      </w:r>
      <w:r>
        <w:tab/>
      </w:r>
      <w:r w:rsidRPr="58C93551">
        <w:rPr>
          <w:sz w:val="28"/>
          <w:szCs w:val="28"/>
        </w:rPr>
        <w:t>choices.</w:t>
      </w:r>
    </w:p>
    <w:p w14:paraId="63EAFC9D" w14:textId="77777777" w:rsidR="00F679EA" w:rsidRDefault="00F679EA" w:rsidP="00F679EA">
      <w:pPr>
        <w:rPr>
          <w:rFonts w:ascii="Aptos" w:eastAsia="Aptos" w:hAnsi="Aptos" w:cs="Aptos"/>
          <w:sz w:val="28"/>
          <w:szCs w:val="28"/>
        </w:rPr>
      </w:pPr>
      <w:r w:rsidRPr="2E65DE23">
        <w:rPr>
          <w:b/>
          <w:bCs/>
          <w:sz w:val="28"/>
          <w:szCs w:val="28"/>
        </w:rPr>
        <w:t>Reason:</w:t>
      </w:r>
      <w:r w:rsidRPr="4FE936C2">
        <w:rPr>
          <w:rFonts w:ascii="Aptos" w:eastAsia="Aptos" w:hAnsi="Aptos" w:cs="Aptos"/>
          <w:sz w:val="28"/>
          <w:szCs w:val="28"/>
        </w:rPr>
        <w:t xml:space="preserve"> </w:t>
      </w:r>
    </w:p>
    <w:p w14:paraId="48EA084D" w14:textId="77777777" w:rsidR="00F679EA" w:rsidRDefault="00F679EA" w:rsidP="00F679EA">
      <w:pPr>
        <w:pStyle w:val="ListParagraph"/>
        <w:numPr>
          <w:ilvl w:val="0"/>
          <w:numId w:val="1"/>
        </w:numPr>
        <w:spacing w:after="0"/>
        <w:rPr>
          <w:rFonts w:ascii="Aptos" w:eastAsia="Aptos" w:hAnsi="Aptos" w:cs="Aptos"/>
          <w:sz w:val="28"/>
          <w:szCs w:val="28"/>
        </w:rPr>
      </w:pPr>
      <w:r w:rsidRPr="0DE2B5DB">
        <w:rPr>
          <w:rFonts w:ascii="Aptos" w:eastAsia="Aptos" w:hAnsi="Aptos" w:cs="Aptos"/>
          <w:sz w:val="28"/>
          <w:szCs w:val="28"/>
        </w:rPr>
        <w:t>In</w:t>
      </w:r>
      <w:r w:rsidRPr="0DE2B5DB">
        <w:rPr>
          <w:rFonts w:ascii="Aptos" w:eastAsia="Aptos" w:hAnsi="Aptos" w:cs="Aptos"/>
          <w:b/>
          <w:bCs/>
          <w:sz w:val="28"/>
          <w:szCs w:val="28"/>
        </w:rPr>
        <w:t xml:space="preserve"> 2016</w:t>
      </w:r>
      <w:r w:rsidRPr="0DE2B5DB">
        <w:rPr>
          <w:rFonts w:ascii="Aptos" w:eastAsia="Aptos" w:hAnsi="Aptos" w:cs="Aptos"/>
          <w:sz w:val="28"/>
          <w:szCs w:val="28"/>
        </w:rPr>
        <w:t xml:space="preserve"> </w:t>
      </w:r>
      <w:r w:rsidRPr="4FE936C2">
        <w:rPr>
          <w:rFonts w:ascii="Aptos" w:eastAsia="Aptos" w:hAnsi="Aptos" w:cs="Aptos"/>
          <w:sz w:val="28"/>
          <w:szCs w:val="28"/>
        </w:rPr>
        <w:t>Market turbulence post-Brexit affected share prices across multiple sectors.</w:t>
      </w:r>
    </w:p>
    <w:p w14:paraId="554D3B2D" w14:textId="77777777" w:rsidR="00F679EA" w:rsidRDefault="00F679EA" w:rsidP="00F679EA">
      <w:pPr>
        <w:pStyle w:val="ListParagraph"/>
        <w:spacing w:after="0"/>
        <w:rPr>
          <w:rFonts w:ascii="Aptos" w:eastAsia="Aptos" w:hAnsi="Aptos" w:cs="Aptos"/>
          <w:sz w:val="28"/>
          <w:szCs w:val="28"/>
        </w:rPr>
      </w:pPr>
    </w:p>
    <w:p w14:paraId="0EE418F3" w14:textId="77777777" w:rsidR="00F679EA" w:rsidRDefault="00F679EA" w:rsidP="00F679EA">
      <w:pPr>
        <w:rPr>
          <w:b/>
          <w:bCs/>
          <w:sz w:val="32"/>
          <w:szCs w:val="32"/>
        </w:rPr>
      </w:pPr>
      <w:r w:rsidRPr="4874B91A">
        <w:rPr>
          <w:b/>
          <w:bCs/>
          <w:sz w:val="32"/>
          <w:szCs w:val="32"/>
        </w:rPr>
        <w:t>3. Price Performance For 5 Symbols:</w:t>
      </w:r>
    </w:p>
    <w:p w14:paraId="5F9DCF75" w14:textId="77777777" w:rsidR="00F679EA" w:rsidRDefault="00F679EA" w:rsidP="00F679EA">
      <w:pPr>
        <w:rPr>
          <w:sz w:val="28"/>
          <w:szCs w:val="28"/>
        </w:rPr>
      </w:pPr>
      <w:r w:rsidRPr="58C93551">
        <w:rPr>
          <w:sz w:val="28"/>
          <w:szCs w:val="28"/>
        </w:rPr>
        <w:t xml:space="preserve"> A line chart illustrating the price performance of five selected stocks over a defined period.</w:t>
      </w:r>
    </w:p>
    <w:p w14:paraId="442CA9A6" w14:textId="77777777" w:rsidR="00F679EA" w:rsidRDefault="00F679EA" w:rsidP="00F679EA">
      <w:pPr>
        <w:rPr>
          <w:sz w:val="28"/>
          <w:szCs w:val="28"/>
        </w:rPr>
      </w:pPr>
      <w:r w:rsidRPr="4463E5BB">
        <w:rPr>
          <w:sz w:val="28"/>
          <w:szCs w:val="28"/>
        </w:rPr>
        <w:t xml:space="preserve">  </w:t>
      </w:r>
      <w:r w:rsidRPr="4463E5BB">
        <w:rPr>
          <w:b/>
          <w:bCs/>
          <w:sz w:val="28"/>
          <w:szCs w:val="28"/>
        </w:rPr>
        <w:t>- What We Catch:</w:t>
      </w:r>
    </w:p>
    <w:p w14:paraId="00751F99" w14:textId="77777777" w:rsidR="00F679EA" w:rsidRDefault="00F679EA" w:rsidP="00F679EA">
      <w:pPr>
        <w:rPr>
          <w:sz w:val="28"/>
          <w:szCs w:val="28"/>
        </w:rPr>
      </w:pPr>
      <w:r w:rsidRPr="58C93551">
        <w:rPr>
          <w:sz w:val="28"/>
          <w:szCs w:val="28"/>
        </w:rPr>
        <w:t xml:space="preserve">     - This visualization allows users to compare the price trends of these stocks, identifying </w:t>
      </w:r>
      <w:r>
        <w:tab/>
      </w:r>
      <w:r w:rsidRPr="58C93551">
        <w:rPr>
          <w:sz w:val="28"/>
          <w:szCs w:val="28"/>
        </w:rPr>
        <w:t>patterns such as growth, decline, or volatility.</w:t>
      </w:r>
    </w:p>
    <w:p w14:paraId="2849DF57" w14:textId="77777777" w:rsidR="00F679EA" w:rsidRDefault="00F679EA" w:rsidP="00F679EA">
      <w:pPr>
        <w:rPr>
          <w:sz w:val="28"/>
          <w:szCs w:val="28"/>
        </w:rPr>
      </w:pPr>
      <w:r w:rsidRPr="58C93551">
        <w:rPr>
          <w:sz w:val="28"/>
          <w:szCs w:val="28"/>
        </w:rPr>
        <w:lastRenderedPageBreak/>
        <w:t xml:space="preserve">     - Users can analyze the overall trend and performance relative to market conditions.</w:t>
      </w:r>
    </w:p>
    <w:p w14:paraId="3509CD45" w14:textId="77777777" w:rsidR="00F679EA" w:rsidRDefault="00F679EA" w:rsidP="00F679EA">
      <w:pPr>
        <w:rPr>
          <w:rFonts w:ascii="Aptos" w:eastAsia="Aptos" w:hAnsi="Aptos" w:cs="Aptos"/>
          <w:sz w:val="28"/>
          <w:szCs w:val="28"/>
        </w:rPr>
      </w:pPr>
      <w:r w:rsidRPr="4B760ED2">
        <w:rPr>
          <w:b/>
          <w:bCs/>
          <w:sz w:val="28"/>
          <w:szCs w:val="28"/>
        </w:rPr>
        <w:t>Reason:</w:t>
      </w:r>
    </w:p>
    <w:p w14:paraId="5414AC0A" w14:textId="77777777" w:rsidR="00F679EA" w:rsidRDefault="00F679EA" w:rsidP="00F679EA">
      <w:pPr>
        <w:pStyle w:val="ListParagraph"/>
        <w:numPr>
          <w:ilvl w:val="0"/>
          <w:numId w:val="35"/>
        </w:numPr>
        <w:spacing w:after="0"/>
        <w:rPr>
          <w:rFonts w:ascii="Aptos" w:eastAsia="Aptos" w:hAnsi="Aptos" w:cs="Aptos"/>
          <w:sz w:val="28"/>
          <w:szCs w:val="28"/>
        </w:rPr>
      </w:pPr>
      <w:r w:rsidRPr="05571C74">
        <w:rPr>
          <w:rFonts w:ascii="Aptos" w:eastAsia="Aptos" w:hAnsi="Aptos" w:cs="Aptos"/>
          <w:sz w:val="28"/>
          <w:szCs w:val="28"/>
        </w:rPr>
        <w:t xml:space="preserve">In </w:t>
      </w:r>
      <w:r w:rsidRPr="05571C74">
        <w:rPr>
          <w:rFonts w:ascii="Aptos" w:eastAsia="Aptos" w:hAnsi="Aptos" w:cs="Aptos"/>
          <w:b/>
          <w:bCs/>
          <w:sz w:val="28"/>
          <w:szCs w:val="28"/>
        </w:rPr>
        <w:t>2016</w:t>
      </w:r>
      <w:r w:rsidRPr="60D55FEE">
        <w:rPr>
          <w:rFonts w:ascii="Aptos" w:eastAsia="Aptos" w:hAnsi="Aptos" w:cs="Aptos"/>
          <w:b/>
          <w:bCs/>
          <w:sz w:val="28"/>
          <w:szCs w:val="28"/>
        </w:rPr>
        <w:t xml:space="preserve"> </w:t>
      </w:r>
      <w:r w:rsidRPr="05571C74">
        <w:rPr>
          <w:rFonts w:ascii="Aptos" w:eastAsia="Aptos" w:hAnsi="Aptos" w:cs="Aptos"/>
          <w:sz w:val="28"/>
          <w:szCs w:val="28"/>
        </w:rPr>
        <w:t>Brexit-related volatility resulted in significant price fluctuations for many stocks.</w:t>
      </w:r>
    </w:p>
    <w:p w14:paraId="3818E745" w14:textId="77777777" w:rsidR="00F679EA" w:rsidRDefault="00F679EA" w:rsidP="00F679EA">
      <w:pPr>
        <w:rPr>
          <w:b/>
          <w:bCs/>
          <w:sz w:val="28"/>
          <w:szCs w:val="28"/>
        </w:rPr>
      </w:pPr>
    </w:p>
    <w:p w14:paraId="2E6D05F4" w14:textId="77777777" w:rsidR="00F679EA" w:rsidRDefault="00F679EA" w:rsidP="00F679EA">
      <w:pPr>
        <w:rPr>
          <w:sz w:val="28"/>
          <w:szCs w:val="28"/>
        </w:rPr>
      </w:pPr>
      <w:r w:rsidRPr="58C93551">
        <w:rPr>
          <w:sz w:val="28"/>
          <w:szCs w:val="28"/>
        </w:rPr>
        <w:t xml:space="preserve"> </w:t>
      </w:r>
    </w:p>
    <w:p w14:paraId="278A2AD9" w14:textId="77777777" w:rsidR="00F679EA" w:rsidRDefault="00F679EA" w:rsidP="00F679EA">
      <w:pPr>
        <w:rPr>
          <w:b/>
          <w:bCs/>
          <w:sz w:val="32"/>
          <w:szCs w:val="32"/>
        </w:rPr>
      </w:pPr>
      <w:r w:rsidRPr="30649A88">
        <w:rPr>
          <w:b/>
          <w:bCs/>
          <w:sz w:val="32"/>
          <w:szCs w:val="32"/>
        </w:rPr>
        <w:t xml:space="preserve">4. Annual Share Change </w:t>
      </w:r>
      <w:proofErr w:type="gramStart"/>
      <w:r w:rsidRPr="30649A88">
        <w:rPr>
          <w:b/>
          <w:bCs/>
          <w:sz w:val="32"/>
          <w:szCs w:val="32"/>
        </w:rPr>
        <w:t>For</w:t>
      </w:r>
      <w:proofErr w:type="gramEnd"/>
      <w:r w:rsidRPr="30649A88">
        <w:rPr>
          <w:b/>
          <w:bCs/>
          <w:sz w:val="32"/>
          <w:szCs w:val="32"/>
        </w:rPr>
        <w:t xml:space="preserve"> Top 5 Symbols:</w:t>
      </w:r>
    </w:p>
    <w:p w14:paraId="7A9A8C10" w14:textId="77777777" w:rsidR="00F679EA" w:rsidRDefault="00F679EA" w:rsidP="00F679EA">
      <w:pPr>
        <w:pStyle w:val="ListParagraph"/>
        <w:numPr>
          <w:ilvl w:val="0"/>
          <w:numId w:val="24"/>
        </w:numPr>
        <w:rPr>
          <w:sz w:val="28"/>
          <w:szCs w:val="28"/>
        </w:rPr>
      </w:pPr>
      <w:r w:rsidRPr="30649A88">
        <w:rPr>
          <w:sz w:val="28"/>
          <w:szCs w:val="28"/>
        </w:rPr>
        <w:t xml:space="preserve">  </w:t>
      </w:r>
      <w:r w:rsidRPr="58C93551">
        <w:rPr>
          <w:sz w:val="28"/>
          <w:szCs w:val="28"/>
        </w:rPr>
        <w:t xml:space="preserve"> This component showcases the annual share price change for the top five companies represented in the dashboard.</w:t>
      </w:r>
    </w:p>
    <w:p w14:paraId="15FC3BB9" w14:textId="77777777" w:rsidR="00F679EA" w:rsidRDefault="00F679EA" w:rsidP="00F679EA">
      <w:pPr>
        <w:rPr>
          <w:sz w:val="28"/>
          <w:szCs w:val="28"/>
        </w:rPr>
      </w:pPr>
      <w:r w:rsidRPr="380B0002">
        <w:rPr>
          <w:sz w:val="28"/>
          <w:szCs w:val="28"/>
        </w:rPr>
        <w:t xml:space="preserve">  </w:t>
      </w:r>
      <w:r w:rsidRPr="380B0002">
        <w:rPr>
          <w:b/>
          <w:bCs/>
          <w:sz w:val="28"/>
          <w:szCs w:val="28"/>
        </w:rPr>
        <w:t>- What We Catch:</w:t>
      </w:r>
    </w:p>
    <w:p w14:paraId="088BF011" w14:textId="77777777" w:rsidR="00F679EA" w:rsidRDefault="00F679EA" w:rsidP="00F679EA">
      <w:pPr>
        <w:rPr>
          <w:sz w:val="28"/>
          <w:szCs w:val="28"/>
        </w:rPr>
      </w:pPr>
      <w:r w:rsidRPr="58C93551">
        <w:rPr>
          <w:sz w:val="28"/>
          <w:szCs w:val="28"/>
        </w:rPr>
        <w:t xml:space="preserve">     - The graph typically displays percentage changes year over year, allowing for quick </w:t>
      </w:r>
      <w:r>
        <w:tab/>
      </w:r>
      <w:r w:rsidRPr="58C93551">
        <w:rPr>
          <w:sz w:val="28"/>
          <w:szCs w:val="28"/>
        </w:rPr>
        <w:t>assessments of stock volatility and performance.</w:t>
      </w:r>
    </w:p>
    <w:p w14:paraId="7B857711" w14:textId="77777777" w:rsidR="00F679EA" w:rsidRDefault="00F679EA" w:rsidP="00F679EA">
      <w:pPr>
        <w:rPr>
          <w:sz w:val="28"/>
          <w:szCs w:val="28"/>
        </w:rPr>
      </w:pPr>
      <w:r w:rsidRPr="58C93551">
        <w:rPr>
          <w:sz w:val="28"/>
          <w:szCs w:val="28"/>
        </w:rPr>
        <w:t xml:space="preserve">     - This data is valuable for understanding long-term trends and making future </w:t>
      </w:r>
      <w:r>
        <w:tab/>
      </w:r>
      <w:r>
        <w:tab/>
      </w:r>
      <w:r w:rsidRPr="58C93551">
        <w:rPr>
          <w:sz w:val="28"/>
          <w:szCs w:val="28"/>
        </w:rPr>
        <w:t>projections.</w:t>
      </w:r>
    </w:p>
    <w:p w14:paraId="4A35BE89" w14:textId="77777777" w:rsidR="00F679EA" w:rsidRDefault="00F679EA" w:rsidP="00F679EA">
      <w:pPr>
        <w:rPr>
          <w:rFonts w:ascii="Aptos" w:eastAsia="Aptos" w:hAnsi="Aptos" w:cs="Aptos"/>
          <w:sz w:val="28"/>
          <w:szCs w:val="28"/>
        </w:rPr>
      </w:pPr>
      <w:r w:rsidRPr="60D55FEE">
        <w:rPr>
          <w:b/>
          <w:bCs/>
          <w:sz w:val="28"/>
          <w:szCs w:val="28"/>
        </w:rPr>
        <w:t>Reason:</w:t>
      </w:r>
      <w:r w:rsidRPr="4BC04BA3">
        <w:rPr>
          <w:rFonts w:ascii="Aptos" w:eastAsia="Aptos" w:hAnsi="Aptos" w:cs="Aptos"/>
          <w:sz w:val="28"/>
          <w:szCs w:val="28"/>
        </w:rPr>
        <w:t xml:space="preserve"> </w:t>
      </w:r>
    </w:p>
    <w:p w14:paraId="0ADB7540" w14:textId="77777777" w:rsidR="00F679EA" w:rsidRDefault="00F679EA" w:rsidP="00F679EA">
      <w:pPr>
        <w:pStyle w:val="ListParagraph"/>
        <w:numPr>
          <w:ilvl w:val="0"/>
          <w:numId w:val="36"/>
        </w:numPr>
        <w:spacing w:after="0"/>
        <w:rPr>
          <w:rFonts w:ascii="Aptos" w:eastAsia="Aptos" w:hAnsi="Aptos" w:cs="Aptos"/>
          <w:sz w:val="28"/>
          <w:szCs w:val="28"/>
        </w:rPr>
      </w:pPr>
      <w:r w:rsidRPr="4CCB5AE5">
        <w:rPr>
          <w:rFonts w:ascii="Aptos" w:eastAsia="Aptos" w:hAnsi="Aptos" w:cs="Aptos"/>
          <w:sz w:val="28"/>
          <w:szCs w:val="28"/>
        </w:rPr>
        <w:t xml:space="preserve">In </w:t>
      </w:r>
      <w:r w:rsidRPr="4CCB5AE5">
        <w:rPr>
          <w:rFonts w:ascii="Aptos" w:eastAsia="Aptos" w:hAnsi="Aptos" w:cs="Aptos"/>
          <w:b/>
          <w:bCs/>
          <w:sz w:val="28"/>
          <w:szCs w:val="28"/>
        </w:rPr>
        <w:t xml:space="preserve">2017 </w:t>
      </w:r>
      <w:r w:rsidRPr="4BC04BA3">
        <w:rPr>
          <w:rFonts w:ascii="Aptos" w:eastAsia="Aptos" w:hAnsi="Aptos" w:cs="Aptos"/>
          <w:sz w:val="28"/>
          <w:szCs w:val="28"/>
        </w:rPr>
        <w:t>Strong annual share changes driven by tax reform and economic growth.</w:t>
      </w:r>
    </w:p>
    <w:p w14:paraId="202DC5CF" w14:textId="77777777" w:rsidR="00F679EA" w:rsidRDefault="00F679EA" w:rsidP="00F679EA">
      <w:pPr>
        <w:rPr>
          <w:sz w:val="28"/>
          <w:szCs w:val="28"/>
        </w:rPr>
      </w:pPr>
    </w:p>
    <w:p w14:paraId="170A5A76" w14:textId="77777777" w:rsidR="00F679EA" w:rsidRDefault="00F679EA" w:rsidP="00F679EA">
      <w:pPr>
        <w:rPr>
          <w:b/>
          <w:bCs/>
          <w:sz w:val="32"/>
          <w:szCs w:val="32"/>
        </w:rPr>
      </w:pPr>
      <w:r w:rsidRPr="7936DF2C">
        <w:rPr>
          <w:b/>
          <w:bCs/>
          <w:sz w:val="32"/>
          <w:szCs w:val="32"/>
        </w:rPr>
        <w:t xml:space="preserve">5. </w:t>
      </w:r>
      <w:r w:rsidRPr="5729396E">
        <w:rPr>
          <w:b/>
          <w:bCs/>
          <w:sz w:val="32"/>
          <w:szCs w:val="32"/>
        </w:rPr>
        <w:t>Sum of Net Profit:</w:t>
      </w:r>
    </w:p>
    <w:p w14:paraId="033D268E" w14:textId="77777777" w:rsidR="00F679EA" w:rsidRDefault="00F679EA" w:rsidP="00F679EA">
      <w:pPr>
        <w:pStyle w:val="ListParagraph"/>
        <w:numPr>
          <w:ilvl w:val="0"/>
          <w:numId w:val="25"/>
        </w:numPr>
        <w:rPr>
          <w:sz w:val="28"/>
          <w:szCs w:val="28"/>
        </w:rPr>
      </w:pPr>
      <w:r w:rsidRPr="58C93551">
        <w:rPr>
          <w:sz w:val="28"/>
          <w:szCs w:val="28"/>
        </w:rPr>
        <w:t>This metric summarizes the total net profit for the selected companies.</w:t>
      </w:r>
    </w:p>
    <w:p w14:paraId="5BFCC637" w14:textId="77777777" w:rsidR="00F679EA" w:rsidRDefault="00F679EA" w:rsidP="00F679EA">
      <w:pPr>
        <w:rPr>
          <w:sz w:val="28"/>
          <w:szCs w:val="28"/>
        </w:rPr>
      </w:pPr>
      <w:r w:rsidRPr="31C9372A">
        <w:rPr>
          <w:sz w:val="28"/>
          <w:szCs w:val="28"/>
        </w:rPr>
        <w:t xml:space="preserve">   </w:t>
      </w:r>
      <w:r w:rsidRPr="31C9372A">
        <w:rPr>
          <w:b/>
          <w:bCs/>
          <w:sz w:val="28"/>
          <w:szCs w:val="28"/>
        </w:rPr>
        <w:t>- What We Catch:</w:t>
      </w:r>
    </w:p>
    <w:p w14:paraId="0B4D0168" w14:textId="77777777" w:rsidR="00F679EA" w:rsidRDefault="00F679EA" w:rsidP="00F679EA">
      <w:pPr>
        <w:rPr>
          <w:sz w:val="28"/>
          <w:szCs w:val="28"/>
        </w:rPr>
      </w:pPr>
      <w:r w:rsidRPr="58C93551">
        <w:rPr>
          <w:sz w:val="28"/>
          <w:szCs w:val="28"/>
        </w:rPr>
        <w:t xml:space="preserve">     - A comprehensive view of net profit helps investors evaluate the overall financial </w:t>
      </w:r>
      <w:r>
        <w:tab/>
      </w:r>
      <w:r>
        <w:tab/>
      </w:r>
      <w:r w:rsidRPr="58C93551">
        <w:rPr>
          <w:sz w:val="28"/>
          <w:szCs w:val="28"/>
        </w:rPr>
        <w:t>health of the companies listed.</w:t>
      </w:r>
    </w:p>
    <w:p w14:paraId="243B9999" w14:textId="77777777" w:rsidR="00F679EA" w:rsidRDefault="00F679EA" w:rsidP="00F679EA">
      <w:pPr>
        <w:rPr>
          <w:sz w:val="28"/>
          <w:szCs w:val="28"/>
        </w:rPr>
      </w:pPr>
      <w:r w:rsidRPr="58C93551">
        <w:rPr>
          <w:sz w:val="28"/>
          <w:szCs w:val="28"/>
        </w:rPr>
        <w:t xml:space="preserve">     - Tracking net profit trends can indicate a company's ability to generate income and </w:t>
      </w:r>
      <w:r>
        <w:tab/>
      </w:r>
      <w:r w:rsidRPr="58C93551">
        <w:rPr>
          <w:sz w:val="28"/>
          <w:szCs w:val="28"/>
        </w:rPr>
        <w:t>manage expenses effectively.</w:t>
      </w:r>
    </w:p>
    <w:p w14:paraId="1D803982" w14:textId="77777777" w:rsidR="00F679EA" w:rsidRDefault="00F679EA" w:rsidP="00F679EA">
      <w:pPr>
        <w:rPr>
          <w:rFonts w:ascii="Aptos" w:eastAsia="Aptos" w:hAnsi="Aptos" w:cs="Aptos"/>
          <w:sz w:val="28"/>
          <w:szCs w:val="28"/>
        </w:rPr>
      </w:pPr>
      <w:r w:rsidRPr="6954C418">
        <w:rPr>
          <w:b/>
          <w:bCs/>
          <w:sz w:val="28"/>
          <w:szCs w:val="28"/>
        </w:rPr>
        <w:t>Reason:</w:t>
      </w:r>
      <w:r w:rsidRPr="6954C418">
        <w:rPr>
          <w:rFonts w:ascii="Aptos" w:eastAsia="Aptos" w:hAnsi="Aptos" w:cs="Aptos"/>
          <w:sz w:val="28"/>
          <w:szCs w:val="28"/>
        </w:rPr>
        <w:t xml:space="preserve"> </w:t>
      </w:r>
    </w:p>
    <w:p w14:paraId="5B2AE92C" w14:textId="77777777" w:rsidR="00F679EA" w:rsidRDefault="00F679EA" w:rsidP="00F679EA">
      <w:pPr>
        <w:pStyle w:val="ListParagraph"/>
        <w:numPr>
          <w:ilvl w:val="0"/>
          <w:numId w:val="37"/>
        </w:numPr>
        <w:spacing w:after="0"/>
        <w:rPr>
          <w:rFonts w:ascii="Aptos" w:eastAsia="Aptos" w:hAnsi="Aptos" w:cs="Aptos"/>
          <w:sz w:val="28"/>
          <w:szCs w:val="28"/>
        </w:rPr>
      </w:pPr>
      <w:r w:rsidRPr="2062BC90">
        <w:rPr>
          <w:rFonts w:ascii="Aptos" w:eastAsia="Aptos" w:hAnsi="Aptos" w:cs="Aptos"/>
          <w:sz w:val="28"/>
          <w:szCs w:val="28"/>
        </w:rPr>
        <w:t xml:space="preserve">In </w:t>
      </w:r>
      <w:r w:rsidRPr="2062BC90">
        <w:rPr>
          <w:rFonts w:ascii="Aptos" w:eastAsia="Aptos" w:hAnsi="Aptos" w:cs="Aptos"/>
          <w:b/>
          <w:bCs/>
          <w:sz w:val="28"/>
          <w:szCs w:val="28"/>
        </w:rPr>
        <w:t xml:space="preserve">2017 </w:t>
      </w:r>
      <w:r w:rsidRPr="6954C418">
        <w:rPr>
          <w:rFonts w:ascii="Aptos" w:eastAsia="Aptos" w:hAnsi="Aptos" w:cs="Aptos"/>
          <w:sz w:val="28"/>
          <w:szCs w:val="28"/>
        </w:rPr>
        <w:t>Tax cuts and economic growth led to significant increases in net profits across various sectors.</w:t>
      </w:r>
    </w:p>
    <w:p w14:paraId="6FADC2B9" w14:textId="7D484904" w:rsidR="00E9638D" w:rsidRDefault="00E9638D" w:rsidP="00E9638D">
      <w:pPr>
        <w:rPr>
          <w:sz w:val="32"/>
          <w:szCs w:val="32"/>
          <w:lang w:bidi="ar-EG"/>
        </w:rPr>
      </w:pPr>
    </w:p>
    <w:p w14:paraId="41B18AAF" w14:textId="6E5899DB" w:rsidR="000C0AF6" w:rsidRPr="000C0AF6" w:rsidRDefault="000C0AF6" w:rsidP="00E9638D">
      <w:pPr>
        <w:rPr>
          <w:b/>
          <w:bCs/>
          <w:sz w:val="36"/>
          <w:szCs w:val="36"/>
          <w:lang w:bidi="ar-EG"/>
        </w:rPr>
      </w:pPr>
      <w:r w:rsidRPr="000C0AF6">
        <w:rPr>
          <w:b/>
          <w:bCs/>
          <w:sz w:val="36"/>
          <w:szCs w:val="36"/>
          <w:lang w:bidi="ar-EG"/>
        </w:rPr>
        <w:lastRenderedPageBreak/>
        <w:t>Share Pattern:</w:t>
      </w:r>
    </w:p>
    <w:p w14:paraId="60CCD110" w14:textId="5B90D889" w:rsidR="000C0AF6" w:rsidRPr="00E9638D" w:rsidRDefault="000C0AF6" w:rsidP="00E9638D">
      <w:pPr>
        <w:rPr>
          <w:sz w:val="32"/>
          <w:szCs w:val="32"/>
          <w:lang w:bidi="ar-EG"/>
        </w:rPr>
      </w:pPr>
      <w:r>
        <w:rPr>
          <w:noProof/>
          <w:sz w:val="32"/>
          <w:szCs w:val="32"/>
          <w:lang w:bidi="ar-EG"/>
        </w:rPr>
        <w:drawing>
          <wp:inline distT="0" distB="0" distL="0" distR="0" wp14:anchorId="5ECFD57C" wp14:editId="721254A2">
            <wp:extent cx="6858000" cy="3857625"/>
            <wp:effectExtent l="0" t="0" r="0" b="9525"/>
            <wp:docPr id="1133839499"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39499" name="Picture 10" descr="A screenshot of a computer scree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3747B473" w14:textId="09F1A804" w:rsidR="00E9638D" w:rsidRPr="00E9638D" w:rsidRDefault="00E9638D" w:rsidP="00E9638D">
      <w:pPr>
        <w:rPr>
          <w:sz w:val="32"/>
          <w:szCs w:val="32"/>
          <w:lang w:bidi="ar-EG"/>
        </w:rPr>
      </w:pPr>
    </w:p>
    <w:p w14:paraId="0BD41CF1" w14:textId="16CFAD84" w:rsidR="00E9638D" w:rsidRPr="00E9638D" w:rsidRDefault="00E9638D" w:rsidP="00E9638D">
      <w:pPr>
        <w:rPr>
          <w:sz w:val="32"/>
          <w:szCs w:val="32"/>
          <w:lang w:bidi="ar-EG"/>
        </w:rPr>
      </w:pPr>
    </w:p>
    <w:p w14:paraId="181CAA87" w14:textId="1DE09B92" w:rsidR="000C0AF6" w:rsidRDefault="000C0AF6" w:rsidP="000C0AF6">
      <w:pPr>
        <w:rPr>
          <w:sz w:val="28"/>
          <w:szCs w:val="28"/>
          <w:rtl/>
          <w:lang w:bidi="ar-EG"/>
        </w:rPr>
      </w:pPr>
      <w:r w:rsidRPr="007A0BC5">
        <w:rPr>
          <w:sz w:val="28"/>
          <w:szCs w:val="28"/>
          <w:lang w:bidi="ar-EG"/>
        </w:rPr>
        <w:t xml:space="preserve">This </w:t>
      </w:r>
      <w:r>
        <w:rPr>
          <w:sz w:val="28"/>
          <w:szCs w:val="28"/>
          <w:lang w:bidi="ar-EG"/>
        </w:rPr>
        <w:t xml:space="preserve">section of </w:t>
      </w:r>
      <w:r w:rsidRPr="007A0BC5">
        <w:rPr>
          <w:sz w:val="28"/>
          <w:szCs w:val="28"/>
          <w:lang w:bidi="ar-EG"/>
        </w:rPr>
        <w:t>dashboard analyzes various financial metrics for several companies, including price-to-earnings ratios, share price performance, earnings, and net profit. The visualization is structured to highlight key performance indicators, company comparisons, and financial health across the top companies in the market.</w:t>
      </w:r>
    </w:p>
    <w:p w14:paraId="1EC6AA9A" w14:textId="77777777" w:rsidR="000C0AF6" w:rsidRPr="00336D1F" w:rsidRDefault="000C0AF6" w:rsidP="000C0AF6">
      <w:pPr>
        <w:rPr>
          <w:b/>
          <w:bCs/>
          <w:sz w:val="28"/>
          <w:szCs w:val="28"/>
          <w:lang w:bidi="ar-EG"/>
        </w:rPr>
      </w:pPr>
      <w:r w:rsidRPr="00336D1F">
        <w:rPr>
          <w:b/>
          <w:bCs/>
          <w:sz w:val="28"/>
          <w:szCs w:val="28"/>
          <w:lang w:bidi="ar-EG"/>
        </w:rPr>
        <w:t>PE Category (Price to Earnings Ratio Category):</w:t>
      </w:r>
    </w:p>
    <w:p w14:paraId="468B9A34" w14:textId="77777777" w:rsidR="000C0AF6" w:rsidRPr="00336D1F" w:rsidRDefault="000C0AF6" w:rsidP="000C0AF6">
      <w:pPr>
        <w:numPr>
          <w:ilvl w:val="0"/>
          <w:numId w:val="26"/>
        </w:numPr>
        <w:rPr>
          <w:sz w:val="28"/>
          <w:szCs w:val="28"/>
          <w:lang w:bidi="ar-EG"/>
        </w:rPr>
      </w:pPr>
      <w:r w:rsidRPr="00336D1F">
        <w:rPr>
          <w:sz w:val="28"/>
          <w:szCs w:val="28"/>
          <w:lang w:bidi="ar-EG"/>
        </w:rPr>
        <w:t xml:space="preserve">This segment categorizes stocks as </w:t>
      </w:r>
      <w:r w:rsidRPr="00336D1F">
        <w:rPr>
          <w:b/>
          <w:bCs/>
          <w:sz w:val="28"/>
          <w:szCs w:val="28"/>
          <w:lang w:bidi="ar-EG"/>
        </w:rPr>
        <w:t>Fairly Valued</w:t>
      </w:r>
      <w:r w:rsidRPr="00336D1F">
        <w:rPr>
          <w:sz w:val="28"/>
          <w:szCs w:val="28"/>
          <w:lang w:bidi="ar-EG"/>
        </w:rPr>
        <w:t xml:space="preserve">, </w:t>
      </w:r>
      <w:r w:rsidRPr="00336D1F">
        <w:rPr>
          <w:b/>
          <w:bCs/>
          <w:sz w:val="28"/>
          <w:szCs w:val="28"/>
          <w:lang w:bidi="ar-EG"/>
        </w:rPr>
        <w:t>Over Valued</w:t>
      </w:r>
      <w:r w:rsidRPr="00336D1F">
        <w:rPr>
          <w:sz w:val="28"/>
          <w:szCs w:val="28"/>
          <w:lang w:bidi="ar-EG"/>
        </w:rPr>
        <w:t xml:space="preserve">, or </w:t>
      </w:r>
      <w:r w:rsidRPr="00336D1F">
        <w:rPr>
          <w:b/>
          <w:bCs/>
          <w:sz w:val="28"/>
          <w:szCs w:val="28"/>
          <w:lang w:bidi="ar-EG"/>
        </w:rPr>
        <w:t>Under Valued</w:t>
      </w:r>
      <w:r w:rsidRPr="00336D1F">
        <w:rPr>
          <w:sz w:val="28"/>
          <w:szCs w:val="28"/>
          <w:lang w:bidi="ar-EG"/>
        </w:rPr>
        <w:t xml:space="preserve"> based on their P/E ratios.</w:t>
      </w:r>
    </w:p>
    <w:p w14:paraId="74A7A8EF" w14:textId="77777777" w:rsidR="000C0AF6" w:rsidRPr="00336D1F" w:rsidRDefault="000C0AF6" w:rsidP="000C0AF6">
      <w:pPr>
        <w:numPr>
          <w:ilvl w:val="1"/>
          <w:numId w:val="26"/>
        </w:numPr>
        <w:rPr>
          <w:sz w:val="28"/>
          <w:szCs w:val="28"/>
          <w:lang w:bidi="ar-EG"/>
        </w:rPr>
      </w:pPr>
      <w:r w:rsidRPr="00336D1F">
        <w:rPr>
          <w:b/>
          <w:bCs/>
          <w:sz w:val="28"/>
          <w:szCs w:val="28"/>
          <w:lang w:bidi="ar-EG"/>
        </w:rPr>
        <w:t>Fairly Valued</w:t>
      </w:r>
      <w:r w:rsidRPr="00336D1F">
        <w:rPr>
          <w:sz w:val="28"/>
          <w:szCs w:val="28"/>
          <w:lang w:bidi="ar-EG"/>
        </w:rPr>
        <w:t>: Stocks within an acceptable P/E range, indicating that their prices reflect their earnings.</w:t>
      </w:r>
    </w:p>
    <w:p w14:paraId="5F08D62D" w14:textId="77777777" w:rsidR="000C0AF6" w:rsidRPr="00336D1F" w:rsidRDefault="000C0AF6" w:rsidP="000C0AF6">
      <w:pPr>
        <w:numPr>
          <w:ilvl w:val="1"/>
          <w:numId w:val="26"/>
        </w:numPr>
        <w:rPr>
          <w:sz w:val="28"/>
          <w:szCs w:val="28"/>
          <w:lang w:bidi="ar-EG"/>
        </w:rPr>
      </w:pPr>
      <w:r w:rsidRPr="00336D1F">
        <w:rPr>
          <w:b/>
          <w:bCs/>
          <w:sz w:val="28"/>
          <w:szCs w:val="28"/>
          <w:lang w:bidi="ar-EG"/>
        </w:rPr>
        <w:t>Over Valued</w:t>
      </w:r>
      <w:r w:rsidRPr="00336D1F">
        <w:rPr>
          <w:sz w:val="28"/>
          <w:szCs w:val="28"/>
          <w:lang w:bidi="ar-EG"/>
        </w:rPr>
        <w:t>: Stocks with higher-than-normal P/E ratios, suggesting they are more expensive relative to their earnings.</w:t>
      </w:r>
    </w:p>
    <w:p w14:paraId="710D7834" w14:textId="77777777" w:rsidR="000C0AF6" w:rsidRPr="00336D1F" w:rsidRDefault="000C0AF6" w:rsidP="000C0AF6">
      <w:pPr>
        <w:numPr>
          <w:ilvl w:val="1"/>
          <w:numId w:val="26"/>
        </w:numPr>
        <w:rPr>
          <w:sz w:val="28"/>
          <w:szCs w:val="28"/>
          <w:lang w:bidi="ar-EG"/>
        </w:rPr>
      </w:pPr>
      <w:r w:rsidRPr="00336D1F">
        <w:rPr>
          <w:b/>
          <w:bCs/>
          <w:sz w:val="28"/>
          <w:szCs w:val="28"/>
          <w:lang w:bidi="ar-EG"/>
        </w:rPr>
        <w:t>Under Valued</w:t>
      </w:r>
      <w:r w:rsidRPr="00336D1F">
        <w:rPr>
          <w:sz w:val="28"/>
          <w:szCs w:val="28"/>
          <w:lang w:bidi="ar-EG"/>
        </w:rPr>
        <w:t>: Stocks with lower-than-average P/E ratios, potentially indicating that they are undervalued relative to their earnings.</w:t>
      </w:r>
    </w:p>
    <w:p w14:paraId="2CC94666" w14:textId="77777777" w:rsidR="000C0AF6" w:rsidRDefault="000C0AF6" w:rsidP="000C0AF6">
      <w:pPr>
        <w:rPr>
          <w:sz w:val="28"/>
          <w:szCs w:val="28"/>
          <w:lang w:bidi="ar-EG"/>
        </w:rPr>
      </w:pPr>
    </w:p>
    <w:p w14:paraId="409E72EC" w14:textId="77777777" w:rsidR="000C0AF6" w:rsidRPr="00F32918" w:rsidRDefault="000C0AF6" w:rsidP="000C0AF6">
      <w:pPr>
        <w:rPr>
          <w:b/>
          <w:bCs/>
          <w:sz w:val="28"/>
          <w:szCs w:val="28"/>
          <w:lang w:bidi="ar-EG"/>
        </w:rPr>
      </w:pPr>
      <w:r w:rsidRPr="00F32918">
        <w:rPr>
          <w:b/>
          <w:bCs/>
          <w:sz w:val="28"/>
          <w:szCs w:val="28"/>
          <w:lang w:bidi="ar-EG"/>
        </w:rPr>
        <w:t xml:space="preserve">Price &amp; Earnings By </w:t>
      </w:r>
      <w:proofErr w:type="gramStart"/>
      <w:r w:rsidRPr="00F32918">
        <w:rPr>
          <w:b/>
          <w:bCs/>
          <w:sz w:val="28"/>
          <w:szCs w:val="28"/>
          <w:lang w:bidi="ar-EG"/>
        </w:rPr>
        <w:t>Share :</w:t>
      </w:r>
      <w:proofErr w:type="gramEnd"/>
    </w:p>
    <w:p w14:paraId="19ABA699" w14:textId="77777777" w:rsidR="000C0AF6" w:rsidRPr="00F32918" w:rsidRDefault="000C0AF6" w:rsidP="000C0AF6">
      <w:pPr>
        <w:numPr>
          <w:ilvl w:val="0"/>
          <w:numId w:val="28"/>
        </w:numPr>
        <w:rPr>
          <w:sz w:val="28"/>
          <w:szCs w:val="28"/>
          <w:lang w:bidi="ar-EG"/>
        </w:rPr>
      </w:pPr>
      <w:r w:rsidRPr="00F32918">
        <w:rPr>
          <w:b/>
          <w:bCs/>
          <w:sz w:val="28"/>
          <w:szCs w:val="28"/>
          <w:lang w:bidi="ar-EG"/>
        </w:rPr>
        <w:t>Event</w:t>
      </w:r>
      <w:r w:rsidRPr="00F32918">
        <w:rPr>
          <w:sz w:val="28"/>
          <w:szCs w:val="28"/>
          <w:lang w:bidi="ar-EG"/>
        </w:rPr>
        <w:t>:</w:t>
      </w:r>
    </w:p>
    <w:p w14:paraId="6922ED68" w14:textId="77777777" w:rsidR="000C0AF6" w:rsidRPr="00F32918" w:rsidRDefault="000C0AF6" w:rsidP="000C0AF6">
      <w:pPr>
        <w:numPr>
          <w:ilvl w:val="1"/>
          <w:numId w:val="28"/>
        </w:numPr>
        <w:rPr>
          <w:sz w:val="28"/>
          <w:szCs w:val="28"/>
          <w:lang w:bidi="ar-EG"/>
        </w:rPr>
      </w:pPr>
      <w:r w:rsidRPr="00F32918">
        <w:rPr>
          <w:b/>
          <w:bCs/>
          <w:sz w:val="28"/>
          <w:szCs w:val="28"/>
          <w:lang w:bidi="ar-EG"/>
        </w:rPr>
        <w:t>AMZN (Amazon)</w:t>
      </w:r>
      <w:r w:rsidRPr="00F32918">
        <w:rPr>
          <w:sz w:val="28"/>
          <w:szCs w:val="28"/>
          <w:lang w:bidi="ar-EG"/>
        </w:rPr>
        <w:t xml:space="preserve">, </w:t>
      </w:r>
      <w:r w:rsidRPr="00F32918">
        <w:rPr>
          <w:b/>
          <w:bCs/>
          <w:sz w:val="28"/>
          <w:szCs w:val="28"/>
          <w:lang w:bidi="ar-EG"/>
        </w:rPr>
        <w:t>GOOG (Google)</w:t>
      </w:r>
      <w:r w:rsidRPr="00F32918">
        <w:rPr>
          <w:sz w:val="28"/>
          <w:szCs w:val="28"/>
          <w:lang w:bidi="ar-EG"/>
        </w:rPr>
        <w:t xml:space="preserve">, and </w:t>
      </w:r>
      <w:r w:rsidRPr="00F32918">
        <w:rPr>
          <w:b/>
          <w:bCs/>
          <w:sz w:val="28"/>
          <w:szCs w:val="28"/>
          <w:lang w:bidi="ar-EG"/>
        </w:rPr>
        <w:t>EQIX</w:t>
      </w:r>
      <w:r w:rsidRPr="00F32918">
        <w:rPr>
          <w:sz w:val="28"/>
          <w:szCs w:val="28"/>
          <w:lang w:bidi="ar-EG"/>
        </w:rPr>
        <w:t xml:space="preserve"> maintain a balance between high prices and earnings. This is often driven by continuous innovation and strategic market expansions.</w:t>
      </w:r>
    </w:p>
    <w:p w14:paraId="7BFAA6F7" w14:textId="77777777" w:rsidR="000C0AF6" w:rsidRPr="00F32918" w:rsidRDefault="000C0AF6" w:rsidP="000C0AF6">
      <w:pPr>
        <w:numPr>
          <w:ilvl w:val="1"/>
          <w:numId w:val="28"/>
        </w:numPr>
        <w:rPr>
          <w:sz w:val="28"/>
          <w:szCs w:val="28"/>
          <w:lang w:bidi="ar-EG"/>
        </w:rPr>
      </w:pPr>
      <w:r w:rsidRPr="00F32918">
        <w:rPr>
          <w:b/>
          <w:bCs/>
          <w:sz w:val="28"/>
          <w:szCs w:val="28"/>
          <w:lang w:bidi="ar-EG"/>
        </w:rPr>
        <w:t>WMT (Walmart)</w:t>
      </w:r>
      <w:r w:rsidRPr="00F32918">
        <w:rPr>
          <w:sz w:val="28"/>
          <w:szCs w:val="28"/>
          <w:lang w:bidi="ar-EG"/>
        </w:rPr>
        <w:t xml:space="preserve"> and </w:t>
      </w:r>
      <w:r w:rsidRPr="00F32918">
        <w:rPr>
          <w:b/>
          <w:bCs/>
          <w:sz w:val="28"/>
          <w:szCs w:val="28"/>
          <w:lang w:bidi="ar-EG"/>
        </w:rPr>
        <w:t>BA (Boeing)</w:t>
      </w:r>
      <w:r w:rsidRPr="00F32918">
        <w:rPr>
          <w:sz w:val="28"/>
          <w:szCs w:val="28"/>
          <w:lang w:bidi="ar-EG"/>
        </w:rPr>
        <w:t xml:space="preserve"> display moderate prices and earnings. While these companies maintain a strong market presence, they haven't experienced the explosive growth seen in tech companies like Amazon and Google.</w:t>
      </w:r>
    </w:p>
    <w:p w14:paraId="59E4390E" w14:textId="77777777" w:rsidR="000C0AF6" w:rsidRPr="00F32918" w:rsidRDefault="000C0AF6" w:rsidP="000C0AF6">
      <w:pPr>
        <w:numPr>
          <w:ilvl w:val="0"/>
          <w:numId w:val="28"/>
        </w:numPr>
        <w:rPr>
          <w:sz w:val="28"/>
          <w:szCs w:val="28"/>
          <w:lang w:bidi="ar-EG"/>
        </w:rPr>
      </w:pPr>
      <w:r w:rsidRPr="00F32918">
        <w:rPr>
          <w:b/>
          <w:bCs/>
          <w:sz w:val="28"/>
          <w:szCs w:val="28"/>
          <w:lang w:bidi="ar-EG"/>
        </w:rPr>
        <w:t>Insights</w:t>
      </w:r>
      <w:r w:rsidRPr="00F32918">
        <w:rPr>
          <w:sz w:val="28"/>
          <w:szCs w:val="28"/>
          <w:lang w:bidi="ar-EG"/>
        </w:rPr>
        <w:t>:</w:t>
      </w:r>
    </w:p>
    <w:p w14:paraId="236DBA82" w14:textId="77777777" w:rsidR="000C0AF6" w:rsidRPr="00F32918" w:rsidRDefault="000C0AF6" w:rsidP="000C0AF6">
      <w:pPr>
        <w:numPr>
          <w:ilvl w:val="1"/>
          <w:numId w:val="28"/>
        </w:numPr>
        <w:rPr>
          <w:sz w:val="28"/>
          <w:szCs w:val="28"/>
          <w:lang w:bidi="ar-EG"/>
        </w:rPr>
      </w:pPr>
      <w:r w:rsidRPr="00F32918">
        <w:rPr>
          <w:sz w:val="28"/>
          <w:szCs w:val="28"/>
          <w:lang w:bidi="ar-EG"/>
        </w:rPr>
        <w:t xml:space="preserve">The performance of tech companies in 2018 </w:t>
      </w:r>
      <w:proofErr w:type="gramStart"/>
      <w:r w:rsidRPr="00F32918">
        <w:rPr>
          <w:sz w:val="28"/>
          <w:szCs w:val="28"/>
          <w:lang w:bidi="ar-EG"/>
        </w:rPr>
        <w:t>is a reflection of</w:t>
      </w:r>
      <w:proofErr w:type="gramEnd"/>
      <w:r w:rsidRPr="00F32918">
        <w:rPr>
          <w:sz w:val="28"/>
          <w:szCs w:val="28"/>
          <w:lang w:bidi="ar-EG"/>
        </w:rPr>
        <w:t xml:space="preserve"> advancements in AI, cloud, and consumer services, which drove up both prices and earnings.</w:t>
      </w:r>
    </w:p>
    <w:p w14:paraId="4398E0B2" w14:textId="77777777" w:rsidR="000C0AF6" w:rsidRPr="00F32918" w:rsidRDefault="000C0AF6" w:rsidP="000C0AF6">
      <w:pPr>
        <w:numPr>
          <w:ilvl w:val="1"/>
          <w:numId w:val="28"/>
        </w:numPr>
        <w:rPr>
          <w:sz w:val="28"/>
          <w:szCs w:val="28"/>
          <w:lang w:bidi="ar-EG"/>
        </w:rPr>
      </w:pPr>
      <w:r w:rsidRPr="00F32918">
        <w:rPr>
          <w:b/>
          <w:bCs/>
          <w:sz w:val="28"/>
          <w:szCs w:val="28"/>
          <w:lang w:bidi="ar-EG"/>
        </w:rPr>
        <w:t>BA</w:t>
      </w:r>
      <w:r w:rsidRPr="00F32918">
        <w:rPr>
          <w:sz w:val="28"/>
          <w:szCs w:val="28"/>
          <w:lang w:bidi="ar-EG"/>
        </w:rPr>
        <w:t>'s earnings might be impacted by geopolitical issues, as its revenue is tied to defense contracts and global trade.</w:t>
      </w:r>
    </w:p>
    <w:p w14:paraId="5AF0F3D7" w14:textId="77777777" w:rsidR="000C0AF6" w:rsidRPr="005F30B2" w:rsidRDefault="000C0AF6" w:rsidP="000C0AF6">
      <w:pPr>
        <w:rPr>
          <w:b/>
          <w:bCs/>
          <w:sz w:val="28"/>
          <w:szCs w:val="28"/>
          <w:lang w:bidi="ar-EG"/>
        </w:rPr>
      </w:pPr>
      <w:r w:rsidRPr="005F30B2">
        <w:rPr>
          <w:b/>
          <w:bCs/>
          <w:sz w:val="28"/>
          <w:szCs w:val="28"/>
          <w:lang w:bidi="ar-EG"/>
        </w:rPr>
        <w:t xml:space="preserve">Price Performance For 5 </w:t>
      </w:r>
      <w:proofErr w:type="gramStart"/>
      <w:r w:rsidRPr="005F30B2">
        <w:rPr>
          <w:b/>
          <w:bCs/>
          <w:sz w:val="28"/>
          <w:szCs w:val="28"/>
          <w:lang w:bidi="ar-EG"/>
        </w:rPr>
        <w:t>Symbols :</w:t>
      </w:r>
      <w:proofErr w:type="gramEnd"/>
    </w:p>
    <w:p w14:paraId="68C75D83" w14:textId="77777777" w:rsidR="000C0AF6" w:rsidRPr="005F30B2" w:rsidRDefault="000C0AF6" w:rsidP="000C0AF6">
      <w:pPr>
        <w:numPr>
          <w:ilvl w:val="0"/>
          <w:numId w:val="29"/>
        </w:numPr>
        <w:rPr>
          <w:sz w:val="28"/>
          <w:szCs w:val="28"/>
          <w:lang w:bidi="ar-EG"/>
        </w:rPr>
      </w:pPr>
      <w:r w:rsidRPr="005F30B2">
        <w:rPr>
          <w:b/>
          <w:bCs/>
          <w:sz w:val="28"/>
          <w:szCs w:val="28"/>
          <w:lang w:bidi="ar-EG"/>
        </w:rPr>
        <w:t>Event</w:t>
      </w:r>
      <w:r w:rsidRPr="005F30B2">
        <w:rPr>
          <w:sz w:val="28"/>
          <w:szCs w:val="28"/>
          <w:lang w:bidi="ar-EG"/>
        </w:rPr>
        <w:t>:</w:t>
      </w:r>
    </w:p>
    <w:p w14:paraId="435B65B2" w14:textId="77777777" w:rsidR="000C0AF6" w:rsidRPr="005F30B2" w:rsidRDefault="000C0AF6" w:rsidP="000C0AF6">
      <w:pPr>
        <w:numPr>
          <w:ilvl w:val="1"/>
          <w:numId w:val="29"/>
        </w:numPr>
        <w:rPr>
          <w:sz w:val="28"/>
          <w:szCs w:val="28"/>
          <w:lang w:bidi="ar-EG"/>
        </w:rPr>
      </w:pPr>
      <w:r w:rsidRPr="005F30B2">
        <w:rPr>
          <w:b/>
          <w:bCs/>
          <w:sz w:val="28"/>
          <w:szCs w:val="28"/>
          <w:lang w:bidi="ar-EG"/>
        </w:rPr>
        <w:t>SNI</w:t>
      </w:r>
      <w:r w:rsidRPr="005F30B2">
        <w:rPr>
          <w:sz w:val="28"/>
          <w:szCs w:val="28"/>
          <w:lang w:bidi="ar-EG"/>
        </w:rPr>
        <w:t xml:space="preserve">, </w:t>
      </w:r>
      <w:r w:rsidRPr="005F30B2">
        <w:rPr>
          <w:b/>
          <w:bCs/>
          <w:sz w:val="28"/>
          <w:szCs w:val="28"/>
          <w:lang w:bidi="ar-EG"/>
        </w:rPr>
        <w:t>VFC</w:t>
      </w:r>
      <w:r w:rsidRPr="005F30B2">
        <w:rPr>
          <w:sz w:val="28"/>
          <w:szCs w:val="28"/>
          <w:lang w:bidi="ar-EG"/>
        </w:rPr>
        <w:t xml:space="preserve">, and </w:t>
      </w:r>
      <w:r w:rsidRPr="005F30B2">
        <w:rPr>
          <w:b/>
          <w:bCs/>
          <w:sz w:val="28"/>
          <w:szCs w:val="28"/>
          <w:lang w:bidi="ar-EG"/>
        </w:rPr>
        <w:t>COL</w:t>
      </w:r>
      <w:r w:rsidRPr="005F30B2">
        <w:rPr>
          <w:sz w:val="28"/>
          <w:szCs w:val="28"/>
          <w:lang w:bidi="ar-EG"/>
        </w:rPr>
        <w:t xml:space="preserve"> have seen price declines. This might be driven by market pressures, underperforming quarterly earnings, or sector-wide challenges.</w:t>
      </w:r>
    </w:p>
    <w:p w14:paraId="24594837" w14:textId="77777777" w:rsidR="000C0AF6" w:rsidRPr="005F30B2" w:rsidRDefault="000C0AF6" w:rsidP="000C0AF6">
      <w:pPr>
        <w:numPr>
          <w:ilvl w:val="1"/>
          <w:numId w:val="29"/>
        </w:numPr>
        <w:rPr>
          <w:sz w:val="28"/>
          <w:szCs w:val="28"/>
          <w:lang w:bidi="ar-EG"/>
        </w:rPr>
      </w:pPr>
      <w:r w:rsidRPr="005F30B2">
        <w:rPr>
          <w:b/>
          <w:bCs/>
          <w:sz w:val="28"/>
          <w:szCs w:val="28"/>
          <w:lang w:bidi="ar-EG"/>
        </w:rPr>
        <w:t>COL</w:t>
      </w:r>
      <w:r w:rsidRPr="005F30B2">
        <w:rPr>
          <w:sz w:val="28"/>
          <w:szCs w:val="28"/>
          <w:lang w:bidi="ar-EG"/>
        </w:rPr>
        <w:t xml:space="preserve"> (Rockwell Collins) was acquired by United Technologies in 2018, which likely caused some of the performance changes.</w:t>
      </w:r>
    </w:p>
    <w:p w14:paraId="103424B3" w14:textId="77777777" w:rsidR="000C0AF6" w:rsidRDefault="000C0AF6" w:rsidP="000C0AF6">
      <w:pPr>
        <w:numPr>
          <w:ilvl w:val="0"/>
          <w:numId w:val="29"/>
        </w:numPr>
        <w:rPr>
          <w:sz w:val="28"/>
          <w:szCs w:val="28"/>
          <w:lang w:bidi="ar-EG"/>
        </w:rPr>
      </w:pPr>
      <w:r w:rsidRPr="005F30B2">
        <w:rPr>
          <w:b/>
          <w:bCs/>
          <w:sz w:val="28"/>
          <w:szCs w:val="28"/>
          <w:lang w:bidi="ar-EG"/>
        </w:rPr>
        <w:t>Insights</w:t>
      </w:r>
      <w:r w:rsidRPr="005F30B2">
        <w:rPr>
          <w:sz w:val="28"/>
          <w:szCs w:val="28"/>
          <w:lang w:bidi="ar-EG"/>
        </w:rPr>
        <w:t xml:space="preserve">: Price declines for companies like </w:t>
      </w:r>
      <w:r w:rsidRPr="005F30B2">
        <w:rPr>
          <w:b/>
          <w:bCs/>
          <w:sz w:val="28"/>
          <w:szCs w:val="28"/>
          <w:lang w:bidi="ar-EG"/>
        </w:rPr>
        <w:t>VFC</w:t>
      </w:r>
      <w:r w:rsidRPr="005F30B2">
        <w:rPr>
          <w:sz w:val="28"/>
          <w:szCs w:val="28"/>
          <w:lang w:bidi="ar-EG"/>
        </w:rPr>
        <w:t xml:space="preserve"> and </w:t>
      </w:r>
      <w:r w:rsidRPr="005F30B2">
        <w:rPr>
          <w:b/>
          <w:bCs/>
          <w:sz w:val="28"/>
          <w:szCs w:val="28"/>
          <w:lang w:bidi="ar-EG"/>
        </w:rPr>
        <w:t>SNI</w:t>
      </w:r>
      <w:r w:rsidRPr="005F30B2">
        <w:rPr>
          <w:sz w:val="28"/>
          <w:szCs w:val="28"/>
          <w:lang w:bidi="ar-EG"/>
        </w:rPr>
        <w:t xml:space="preserve"> may be influenced by competitive pressures in the retail and consumer goods sectors.</w:t>
      </w:r>
    </w:p>
    <w:p w14:paraId="3B709BC7" w14:textId="77777777" w:rsidR="000C0AF6" w:rsidRPr="00F15D58" w:rsidRDefault="000C0AF6" w:rsidP="000C0AF6">
      <w:pPr>
        <w:ind w:left="720"/>
        <w:rPr>
          <w:b/>
          <w:bCs/>
          <w:sz w:val="28"/>
          <w:szCs w:val="28"/>
          <w:lang w:bidi="ar-EG"/>
        </w:rPr>
      </w:pPr>
      <w:r w:rsidRPr="00F15D58">
        <w:rPr>
          <w:b/>
          <w:bCs/>
          <w:sz w:val="28"/>
          <w:szCs w:val="28"/>
          <w:lang w:bidi="ar-EG"/>
        </w:rPr>
        <w:t xml:space="preserve">Low &amp; High 52 </w:t>
      </w:r>
      <w:proofErr w:type="gramStart"/>
      <w:r w:rsidRPr="00F15D58">
        <w:rPr>
          <w:b/>
          <w:bCs/>
          <w:sz w:val="28"/>
          <w:szCs w:val="28"/>
          <w:lang w:bidi="ar-EG"/>
        </w:rPr>
        <w:t>Week :</w:t>
      </w:r>
      <w:proofErr w:type="gramEnd"/>
    </w:p>
    <w:p w14:paraId="6A14F656" w14:textId="77777777" w:rsidR="000C0AF6" w:rsidRPr="00F15D58" w:rsidRDefault="000C0AF6" w:rsidP="000C0AF6">
      <w:pPr>
        <w:numPr>
          <w:ilvl w:val="0"/>
          <w:numId w:val="30"/>
        </w:numPr>
        <w:rPr>
          <w:sz w:val="28"/>
          <w:szCs w:val="28"/>
          <w:lang w:bidi="ar-EG"/>
        </w:rPr>
      </w:pPr>
      <w:r w:rsidRPr="00F15D58">
        <w:rPr>
          <w:b/>
          <w:bCs/>
          <w:sz w:val="28"/>
          <w:szCs w:val="28"/>
          <w:lang w:bidi="ar-EG"/>
        </w:rPr>
        <w:t>Event</w:t>
      </w:r>
      <w:r w:rsidRPr="00F15D58">
        <w:rPr>
          <w:sz w:val="28"/>
          <w:szCs w:val="28"/>
          <w:lang w:bidi="ar-EG"/>
        </w:rPr>
        <w:t>:</w:t>
      </w:r>
    </w:p>
    <w:p w14:paraId="413B214D" w14:textId="77777777" w:rsidR="000C0AF6" w:rsidRPr="00F15D58" w:rsidRDefault="000C0AF6" w:rsidP="000C0AF6">
      <w:pPr>
        <w:numPr>
          <w:ilvl w:val="1"/>
          <w:numId w:val="30"/>
        </w:numPr>
        <w:rPr>
          <w:sz w:val="28"/>
          <w:szCs w:val="28"/>
          <w:lang w:bidi="ar-EG"/>
        </w:rPr>
      </w:pPr>
      <w:r w:rsidRPr="00F15D58">
        <w:rPr>
          <w:b/>
          <w:bCs/>
          <w:sz w:val="28"/>
          <w:szCs w:val="28"/>
          <w:lang w:bidi="ar-EG"/>
        </w:rPr>
        <w:t>RRC (Range Resources)</w:t>
      </w:r>
      <w:r w:rsidRPr="00F15D58">
        <w:rPr>
          <w:sz w:val="28"/>
          <w:szCs w:val="28"/>
          <w:lang w:bidi="ar-EG"/>
        </w:rPr>
        <w:t xml:space="preserve"> and </w:t>
      </w:r>
      <w:r w:rsidRPr="00F15D58">
        <w:rPr>
          <w:b/>
          <w:bCs/>
          <w:sz w:val="28"/>
          <w:szCs w:val="28"/>
          <w:lang w:bidi="ar-EG"/>
        </w:rPr>
        <w:t>GE (General Electric)</w:t>
      </w:r>
      <w:r w:rsidRPr="00F15D58">
        <w:rPr>
          <w:sz w:val="28"/>
          <w:szCs w:val="28"/>
          <w:lang w:bidi="ar-EG"/>
        </w:rPr>
        <w:t xml:space="preserve"> show the largest volatility in their 52-week highs and lows. These companies, particularly </w:t>
      </w:r>
      <w:r w:rsidRPr="00F15D58">
        <w:rPr>
          <w:b/>
          <w:bCs/>
          <w:sz w:val="28"/>
          <w:szCs w:val="28"/>
          <w:lang w:bidi="ar-EG"/>
        </w:rPr>
        <w:t>GE</w:t>
      </w:r>
      <w:r w:rsidRPr="00F15D58">
        <w:rPr>
          <w:sz w:val="28"/>
          <w:szCs w:val="28"/>
          <w:lang w:bidi="ar-EG"/>
        </w:rPr>
        <w:t>, have faced market volatility due to management changes and restructuring efforts.</w:t>
      </w:r>
    </w:p>
    <w:p w14:paraId="14795B92" w14:textId="77777777" w:rsidR="000C0AF6" w:rsidRPr="00F15D58" w:rsidRDefault="000C0AF6" w:rsidP="000C0AF6">
      <w:pPr>
        <w:numPr>
          <w:ilvl w:val="1"/>
          <w:numId w:val="30"/>
        </w:numPr>
        <w:rPr>
          <w:sz w:val="28"/>
          <w:szCs w:val="28"/>
          <w:lang w:bidi="ar-EG"/>
        </w:rPr>
      </w:pPr>
      <w:r w:rsidRPr="00F15D58">
        <w:rPr>
          <w:b/>
          <w:bCs/>
          <w:sz w:val="28"/>
          <w:szCs w:val="28"/>
          <w:lang w:bidi="ar-EG"/>
        </w:rPr>
        <w:t>AMD (Advanced Micro Devices)</w:t>
      </w:r>
      <w:r w:rsidRPr="00F15D58">
        <w:rPr>
          <w:sz w:val="28"/>
          <w:szCs w:val="28"/>
          <w:lang w:bidi="ar-EG"/>
        </w:rPr>
        <w:t xml:space="preserve"> and </w:t>
      </w:r>
      <w:r w:rsidRPr="00F15D58">
        <w:rPr>
          <w:b/>
          <w:bCs/>
          <w:sz w:val="28"/>
          <w:szCs w:val="28"/>
          <w:lang w:bidi="ar-EG"/>
        </w:rPr>
        <w:t>NVDA (Nvidia)</w:t>
      </w:r>
      <w:r w:rsidRPr="00F15D58">
        <w:rPr>
          <w:sz w:val="28"/>
          <w:szCs w:val="28"/>
          <w:lang w:bidi="ar-EG"/>
        </w:rPr>
        <w:t xml:space="preserve"> show more stability, likely reflecting the consistent growth in the semiconductor industry.</w:t>
      </w:r>
    </w:p>
    <w:p w14:paraId="0EBAA64A" w14:textId="77777777" w:rsidR="000C0AF6" w:rsidRPr="00F15D58" w:rsidRDefault="000C0AF6" w:rsidP="000C0AF6">
      <w:pPr>
        <w:numPr>
          <w:ilvl w:val="0"/>
          <w:numId w:val="30"/>
        </w:numPr>
        <w:rPr>
          <w:sz w:val="28"/>
          <w:szCs w:val="28"/>
          <w:lang w:bidi="ar-EG"/>
        </w:rPr>
      </w:pPr>
      <w:r w:rsidRPr="00F15D58">
        <w:rPr>
          <w:b/>
          <w:bCs/>
          <w:sz w:val="28"/>
          <w:szCs w:val="28"/>
          <w:lang w:bidi="ar-EG"/>
        </w:rPr>
        <w:lastRenderedPageBreak/>
        <w:t>Insights</w:t>
      </w:r>
      <w:r w:rsidRPr="00F15D58">
        <w:rPr>
          <w:sz w:val="28"/>
          <w:szCs w:val="28"/>
          <w:lang w:bidi="ar-EG"/>
        </w:rPr>
        <w:t>:</w:t>
      </w:r>
    </w:p>
    <w:p w14:paraId="298A2BD7" w14:textId="77777777" w:rsidR="000C0AF6" w:rsidRPr="00F15D58" w:rsidRDefault="000C0AF6" w:rsidP="000C0AF6">
      <w:pPr>
        <w:numPr>
          <w:ilvl w:val="1"/>
          <w:numId w:val="30"/>
        </w:numPr>
        <w:rPr>
          <w:sz w:val="28"/>
          <w:szCs w:val="28"/>
          <w:lang w:bidi="ar-EG"/>
        </w:rPr>
      </w:pPr>
      <w:r w:rsidRPr="00F15D58">
        <w:rPr>
          <w:b/>
          <w:bCs/>
          <w:sz w:val="28"/>
          <w:szCs w:val="28"/>
          <w:lang w:bidi="ar-EG"/>
        </w:rPr>
        <w:t>RRC</w:t>
      </w:r>
      <w:r w:rsidRPr="00F15D58">
        <w:rPr>
          <w:sz w:val="28"/>
          <w:szCs w:val="28"/>
          <w:lang w:bidi="ar-EG"/>
        </w:rPr>
        <w:t xml:space="preserve">’s volatility might be attributed to fluctuations in energy prices, while </w:t>
      </w:r>
      <w:r w:rsidRPr="00F15D58">
        <w:rPr>
          <w:b/>
          <w:bCs/>
          <w:sz w:val="28"/>
          <w:szCs w:val="28"/>
          <w:lang w:bidi="ar-EG"/>
        </w:rPr>
        <w:t>GE</w:t>
      </w:r>
      <w:r w:rsidRPr="00F15D58">
        <w:rPr>
          <w:sz w:val="28"/>
          <w:szCs w:val="28"/>
          <w:lang w:bidi="ar-EG"/>
        </w:rPr>
        <w:t>’s struggles were tied to internal challenges and industrial market conditions.</w:t>
      </w:r>
    </w:p>
    <w:p w14:paraId="34C0B178" w14:textId="77777777" w:rsidR="000C0AF6" w:rsidRDefault="000C0AF6" w:rsidP="000C0AF6">
      <w:pPr>
        <w:numPr>
          <w:ilvl w:val="1"/>
          <w:numId w:val="30"/>
        </w:numPr>
        <w:rPr>
          <w:sz w:val="28"/>
          <w:szCs w:val="28"/>
          <w:lang w:bidi="ar-EG"/>
        </w:rPr>
      </w:pPr>
      <w:r w:rsidRPr="00F15D58">
        <w:rPr>
          <w:b/>
          <w:bCs/>
          <w:sz w:val="28"/>
          <w:szCs w:val="28"/>
          <w:lang w:bidi="ar-EG"/>
        </w:rPr>
        <w:t>AMD</w:t>
      </w:r>
      <w:r w:rsidRPr="00F15D58">
        <w:rPr>
          <w:sz w:val="28"/>
          <w:szCs w:val="28"/>
          <w:lang w:bidi="ar-EG"/>
        </w:rPr>
        <w:t xml:space="preserve">’s and </w:t>
      </w:r>
      <w:r w:rsidRPr="00F15D58">
        <w:rPr>
          <w:b/>
          <w:bCs/>
          <w:sz w:val="28"/>
          <w:szCs w:val="28"/>
          <w:lang w:bidi="ar-EG"/>
        </w:rPr>
        <w:t>NVDA</w:t>
      </w:r>
      <w:r w:rsidRPr="00F15D58">
        <w:rPr>
          <w:sz w:val="28"/>
          <w:szCs w:val="28"/>
          <w:lang w:bidi="ar-EG"/>
        </w:rPr>
        <w:t xml:space="preserve">'s relatively smaller spread </w:t>
      </w:r>
      <w:proofErr w:type="gramStart"/>
      <w:r w:rsidRPr="00F15D58">
        <w:rPr>
          <w:sz w:val="28"/>
          <w:szCs w:val="28"/>
          <w:lang w:bidi="ar-EG"/>
        </w:rPr>
        <w:t>reflects</w:t>
      </w:r>
      <w:proofErr w:type="gramEnd"/>
      <w:r w:rsidRPr="00F15D58">
        <w:rPr>
          <w:sz w:val="28"/>
          <w:szCs w:val="28"/>
          <w:lang w:bidi="ar-EG"/>
        </w:rPr>
        <w:t xml:space="preserve"> their rising position in the high-demand market for GPUs and processors.</w:t>
      </w:r>
    </w:p>
    <w:p w14:paraId="5F6524AE" w14:textId="77777777" w:rsidR="000C0AF6" w:rsidRPr="00782DF0" w:rsidRDefault="000C0AF6" w:rsidP="000C0AF6">
      <w:pPr>
        <w:rPr>
          <w:b/>
          <w:bCs/>
          <w:sz w:val="28"/>
          <w:szCs w:val="28"/>
          <w:lang w:bidi="ar-EG"/>
        </w:rPr>
      </w:pPr>
      <w:r w:rsidRPr="00782DF0">
        <w:rPr>
          <w:b/>
          <w:bCs/>
          <w:sz w:val="28"/>
          <w:szCs w:val="28"/>
          <w:lang w:bidi="ar-EG"/>
        </w:rPr>
        <w:t xml:space="preserve">Annual Share Change For Top 5 </w:t>
      </w:r>
      <w:proofErr w:type="gramStart"/>
      <w:r w:rsidRPr="00782DF0">
        <w:rPr>
          <w:b/>
          <w:bCs/>
          <w:sz w:val="28"/>
          <w:szCs w:val="28"/>
          <w:lang w:bidi="ar-EG"/>
        </w:rPr>
        <w:t>Symbols :</w:t>
      </w:r>
      <w:proofErr w:type="gramEnd"/>
    </w:p>
    <w:p w14:paraId="463D0A1E" w14:textId="77777777" w:rsidR="000C0AF6" w:rsidRPr="00782DF0" w:rsidRDefault="000C0AF6" w:rsidP="000C0AF6">
      <w:pPr>
        <w:numPr>
          <w:ilvl w:val="0"/>
          <w:numId w:val="31"/>
        </w:numPr>
        <w:rPr>
          <w:sz w:val="28"/>
          <w:szCs w:val="28"/>
          <w:lang w:bidi="ar-EG"/>
        </w:rPr>
      </w:pPr>
      <w:r w:rsidRPr="00782DF0">
        <w:rPr>
          <w:b/>
          <w:bCs/>
          <w:sz w:val="28"/>
          <w:szCs w:val="28"/>
          <w:lang w:bidi="ar-EG"/>
        </w:rPr>
        <w:t>Event</w:t>
      </w:r>
      <w:r w:rsidRPr="00782DF0">
        <w:rPr>
          <w:sz w:val="28"/>
          <w:szCs w:val="28"/>
          <w:lang w:bidi="ar-EG"/>
        </w:rPr>
        <w:t>:</w:t>
      </w:r>
    </w:p>
    <w:p w14:paraId="2EB9F1BF" w14:textId="77777777" w:rsidR="000C0AF6" w:rsidRPr="00782DF0" w:rsidRDefault="000C0AF6" w:rsidP="000C0AF6">
      <w:pPr>
        <w:numPr>
          <w:ilvl w:val="1"/>
          <w:numId w:val="31"/>
        </w:numPr>
        <w:rPr>
          <w:sz w:val="28"/>
          <w:szCs w:val="28"/>
          <w:lang w:bidi="ar-EG"/>
        </w:rPr>
      </w:pPr>
      <w:r w:rsidRPr="00782DF0">
        <w:rPr>
          <w:b/>
          <w:bCs/>
          <w:sz w:val="28"/>
          <w:szCs w:val="28"/>
          <w:lang w:bidi="ar-EG"/>
        </w:rPr>
        <w:t>NFLX (Netflix)</w:t>
      </w:r>
      <w:r w:rsidRPr="00782DF0">
        <w:rPr>
          <w:sz w:val="28"/>
          <w:szCs w:val="28"/>
          <w:lang w:bidi="ar-EG"/>
        </w:rPr>
        <w:t xml:space="preserve"> experienced significant growth in 2018 due to its expansion into international markets, continuous content investment, and subscriber growth.</w:t>
      </w:r>
    </w:p>
    <w:p w14:paraId="2E7C05DA" w14:textId="77777777" w:rsidR="000C0AF6" w:rsidRPr="00782DF0" w:rsidRDefault="000C0AF6" w:rsidP="000C0AF6">
      <w:pPr>
        <w:numPr>
          <w:ilvl w:val="1"/>
          <w:numId w:val="31"/>
        </w:numPr>
        <w:rPr>
          <w:sz w:val="28"/>
          <w:szCs w:val="28"/>
          <w:lang w:bidi="ar-EG"/>
        </w:rPr>
      </w:pPr>
      <w:r w:rsidRPr="00782DF0">
        <w:rPr>
          <w:b/>
          <w:bCs/>
          <w:sz w:val="28"/>
          <w:szCs w:val="28"/>
          <w:lang w:bidi="ar-EG"/>
        </w:rPr>
        <w:t>NVDA (Nvidia)</w:t>
      </w:r>
      <w:r w:rsidRPr="00782DF0">
        <w:rPr>
          <w:sz w:val="28"/>
          <w:szCs w:val="28"/>
          <w:lang w:bidi="ar-EG"/>
        </w:rPr>
        <w:t xml:space="preserve"> and </w:t>
      </w:r>
      <w:r w:rsidRPr="00782DF0">
        <w:rPr>
          <w:b/>
          <w:bCs/>
          <w:sz w:val="28"/>
          <w:szCs w:val="28"/>
          <w:lang w:bidi="ar-EG"/>
        </w:rPr>
        <w:t>ALGN</w:t>
      </w:r>
      <w:r w:rsidRPr="00782DF0">
        <w:rPr>
          <w:sz w:val="28"/>
          <w:szCs w:val="28"/>
          <w:lang w:bidi="ar-EG"/>
        </w:rPr>
        <w:t xml:space="preserve"> also show strong upward trends due to the increasing demand for GPUs (Nvidia) and orthodontics products (Align Technology).</w:t>
      </w:r>
    </w:p>
    <w:p w14:paraId="66F95163" w14:textId="77777777" w:rsidR="000C0AF6" w:rsidRPr="00782DF0" w:rsidRDefault="000C0AF6" w:rsidP="000C0AF6">
      <w:pPr>
        <w:numPr>
          <w:ilvl w:val="0"/>
          <w:numId w:val="31"/>
        </w:numPr>
        <w:rPr>
          <w:sz w:val="28"/>
          <w:szCs w:val="28"/>
          <w:lang w:bidi="ar-EG"/>
        </w:rPr>
      </w:pPr>
      <w:r w:rsidRPr="00782DF0">
        <w:rPr>
          <w:b/>
          <w:bCs/>
          <w:sz w:val="28"/>
          <w:szCs w:val="28"/>
          <w:lang w:bidi="ar-EG"/>
        </w:rPr>
        <w:t>Insights</w:t>
      </w:r>
      <w:r w:rsidRPr="00782DF0">
        <w:rPr>
          <w:sz w:val="28"/>
          <w:szCs w:val="28"/>
          <w:lang w:bidi="ar-EG"/>
        </w:rPr>
        <w:t>: The spikes in these symbols’ share prices during 2018 were driven by strategic expansions and innovative products, helping them outperform in the stock market.</w:t>
      </w:r>
    </w:p>
    <w:p w14:paraId="05B430F7" w14:textId="77777777" w:rsidR="000C0AF6" w:rsidRPr="00F15D58" w:rsidRDefault="000C0AF6" w:rsidP="000C0AF6">
      <w:pPr>
        <w:ind w:left="1440"/>
        <w:rPr>
          <w:sz w:val="28"/>
          <w:szCs w:val="28"/>
          <w:lang w:bidi="ar-EG"/>
        </w:rPr>
      </w:pPr>
    </w:p>
    <w:p w14:paraId="6CC719B7" w14:textId="77777777" w:rsidR="000C0AF6" w:rsidRPr="005F30B2" w:rsidRDefault="000C0AF6" w:rsidP="000C0AF6">
      <w:pPr>
        <w:ind w:left="720"/>
        <w:rPr>
          <w:sz w:val="28"/>
          <w:szCs w:val="28"/>
          <w:lang w:bidi="ar-EG"/>
        </w:rPr>
      </w:pPr>
    </w:p>
    <w:p w14:paraId="2D328535" w14:textId="77777777" w:rsidR="000C0AF6" w:rsidRPr="009E1165" w:rsidRDefault="000C0AF6" w:rsidP="000C0AF6">
      <w:pPr>
        <w:rPr>
          <w:b/>
          <w:bCs/>
          <w:sz w:val="28"/>
          <w:szCs w:val="28"/>
          <w:lang w:bidi="ar-EG"/>
        </w:rPr>
      </w:pPr>
      <w:r w:rsidRPr="009E1165">
        <w:rPr>
          <w:b/>
          <w:bCs/>
          <w:sz w:val="28"/>
          <w:szCs w:val="28"/>
          <w:lang w:bidi="ar-EG"/>
        </w:rPr>
        <w:t>Sum of Net Profit (Bar Chart):</w:t>
      </w:r>
    </w:p>
    <w:p w14:paraId="062D0252" w14:textId="77777777" w:rsidR="000C0AF6" w:rsidRPr="009E1165" w:rsidRDefault="000C0AF6" w:rsidP="000C0AF6">
      <w:pPr>
        <w:numPr>
          <w:ilvl w:val="0"/>
          <w:numId w:val="32"/>
        </w:numPr>
        <w:rPr>
          <w:sz w:val="28"/>
          <w:szCs w:val="28"/>
          <w:lang w:bidi="ar-EG"/>
        </w:rPr>
      </w:pPr>
      <w:r w:rsidRPr="009E1165">
        <w:rPr>
          <w:b/>
          <w:bCs/>
          <w:sz w:val="28"/>
          <w:szCs w:val="28"/>
          <w:lang w:bidi="ar-EG"/>
        </w:rPr>
        <w:t>Event</w:t>
      </w:r>
      <w:r w:rsidRPr="009E1165">
        <w:rPr>
          <w:sz w:val="28"/>
          <w:szCs w:val="28"/>
          <w:lang w:bidi="ar-EG"/>
        </w:rPr>
        <w:t>:</w:t>
      </w:r>
    </w:p>
    <w:p w14:paraId="07BEC2E2" w14:textId="77777777" w:rsidR="000C0AF6" w:rsidRPr="009E1165" w:rsidRDefault="000C0AF6" w:rsidP="000C0AF6">
      <w:pPr>
        <w:numPr>
          <w:ilvl w:val="1"/>
          <w:numId w:val="32"/>
        </w:numPr>
        <w:rPr>
          <w:sz w:val="28"/>
          <w:szCs w:val="28"/>
          <w:lang w:bidi="ar-EG"/>
        </w:rPr>
      </w:pPr>
      <w:r w:rsidRPr="009E1165">
        <w:rPr>
          <w:b/>
          <w:bCs/>
          <w:sz w:val="28"/>
          <w:szCs w:val="28"/>
          <w:lang w:bidi="ar-EG"/>
        </w:rPr>
        <w:t>AAPL (Apple)</w:t>
      </w:r>
      <w:r w:rsidRPr="009E1165">
        <w:rPr>
          <w:sz w:val="28"/>
          <w:szCs w:val="28"/>
          <w:lang w:bidi="ar-EG"/>
        </w:rPr>
        <w:t xml:space="preserve"> and </w:t>
      </w:r>
      <w:r w:rsidRPr="009E1165">
        <w:rPr>
          <w:b/>
          <w:bCs/>
          <w:sz w:val="28"/>
          <w:szCs w:val="28"/>
          <w:lang w:bidi="ar-EG"/>
        </w:rPr>
        <w:t>GOOG (Google)</w:t>
      </w:r>
      <w:r w:rsidRPr="009E1165">
        <w:rPr>
          <w:sz w:val="28"/>
          <w:szCs w:val="28"/>
          <w:lang w:bidi="ar-EG"/>
        </w:rPr>
        <w:t xml:space="preserve"> are shown with the highest net profits, reflecting their leadership in the tech sector. These companies have diversified their revenue streams, with </w:t>
      </w:r>
      <w:r w:rsidRPr="009E1165">
        <w:rPr>
          <w:b/>
          <w:bCs/>
          <w:sz w:val="28"/>
          <w:szCs w:val="28"/>
          <w:lang w:bidi="ar-EG"/>
        </w:rPr>
        <w:t>AAPL</w:t>
      </w:r>
      <w:r w:rsidRPr="009E1165">
        <w:rPr>
          <w:sz w:val="28"/>
          <w:szCs w:val="28"/>
          <w:lang w:bidi="ar-EG"/>
        </w:rPr>
        <w:t xml:space="preserve"> seeing strong performance from iPhone sales and services, and </w:t>
      </w:r>
      <w:r w:rsidRPr="009E1165">
        <w:rPr>
          <w:b/>
          <w:bCs/>
          <w:sz w:val="28"/>
          <w:szCs w:val="28"/>
          <w:lang w:bidi="ar-EG"/>
        </w:rPr>
        <w:t>GOOG</w:t>
      </w:r>
      <w:r w:rsidRPr="009E1165">
        <w:rPr>
          <w:sz w:val="28"/>
          <w:szCs w:val="28"/>
          <w:lang w:bidi="ar-EG"/>
        </w:rPr>
        <w:t xml:space="preserve"> benefiting from advertising revenue.</w:t>
      </w:r>
    </w:p>
    <w:p w14:paraId="3C470954" w14:textId="77777777" w:rsidR="000C0AF6" w:rsidRPr="009E1165" w:rsidRDefault="000C0AF6" w:rsidP="000C0AF6">
      <w:pPr>
        <w:numPr>
          <w:ilvl w:val="1"/>
          <w:numId w:val="32"/>
        </w:numPr>
        <w:rPr>
          <w:sz w:val="28"/>
          <w:szCs w:val="28"/>
          <w:lang w:bidi="ar-EG"/>
        </w:rPr>
      </w:pPr>
      <w:r w:rsidRPr="009E1165">
        <w:rPr>
          <w:b/>
          <w:bCs/>
          <w:sz w:val="28"/>
          <w:szCs w:val="28"/>
          <w:lang w:bidi="ar-EG"/>
        </w:rPr>
        <w:t>COG (Cabot Oil &amp; Gas)</w:t>
      </w:r>
      <w:r w:rsidRPr="009E1165">
        <w:rPr>
          <w:sz w:val="28"/>
          <w:szCs w:val="28"/>
          <w:lang w:bidi="ar-EG"/>
        </w:rPr>
        <w:t xml:space="preserve"> has also shown strong profits due to the rising prices of natural gas and oil, despite some volatility.</w:t>
      </w:r>
    </w:p>
    <w:p w14:paraId="0C3DC252" w14:textId="77777777" w:rsidR="000C0AF6" w:rsidRPr="009E1165" w:rsidRDefault="000C0AF6" w:rsidP="000C0AF6">
      <w:pPr>
        <w:numPr>
          <w:ilvl w:val="0"/>
          <w:numId w:val="32"/>
        </w:numPr>
        <w:rPr>
          <w:sz w:val="28"/>
          <w:szCs w:val="28"/>
          <w:lang w:bidi="ar-EG"/>
        </w:rPr>
      </w:pPr>
      <w:r w:rsidRPr="009E1165">
        <w:rPr>
          <w:b/>
          <w:bCs/>
          <w:sz w:val="28"/>
          <w:szCs w:val="28"/>
          <w:lang w:bidi="ar-EG"/>
        </w:rPr>
        <w:t>Insights</w:t>
      </w:r>
      <w:r w:rsidRPr="009E1165">
        <w:rPr>
          <w:sz w:val="28"/>
          <w:szCs w:val="28"/>
          <w:lang w:bidi="ar-EG"/>
        </w:rPr>
        <w:t xml:space="preserve">: </w:t>
      </w:r>
      <w:r w:rsidRPr="009E1165">
        <w:rPr>
          <w:b/>
          <w:bCs/>
          <w:sz w:val="28"/>
          <w:szCs w:val="28"/>
          <w:lang w:bidi="ar-EG"/>
        </w:rPr>
        <w:t>AAPL</w:t>
      </w:r>
      <w:r w:rsidRPr="009E1165">
        <w:rPr>
          <w:sz w:val="28"/>
          <w:szCs w:val="28"/>
          <w:lang w:bidi="ar-EG"/>
        </w:rPr>
        <w:t xml:space="preserve"> and </w:t>
      </w:r>
      <w:r w:rsidRPr="009E1165">
        <w:rPr>
          <w:b/>
          <w:bCs/>
          <w:sz w:val="28"/>
          <w:szCs w:val="28"/>
          <w:lang w:bidi="ar-EG"/>
        </w:rPr>
        <w:t>GOOG</w:t>
      </w:r>
      <w:r w:rsidRPr="009E1165">
        <w:rPr>
          <w:sz w:val="28"/>
          <w:szCs w:val="28"/>
          <w:lang w:bidi="ar-EG"/>
        </w:rPr>
        <w:t xml:space="preserve">'s high net profits reflect their successful monetization of ecosystems and technologies. The energy sector, represented by </w:t>
      </w:r>
      <w:r w:rsidRPr="009E1165">
        <w:rPr>
          <w:b/>
          <w:bCs/>
          <w:sz w:val="28"/>
          <w:szCs w:val="28"/>
          <w:lang w:bidi="ar-EG"/>
        </w:rPr>
        <w:t>COG</w:t>
      </w:r>
      <w:r w:rsidRPr="009E1165">
        <w:rPr>
          <w:sz w:val="28"/>
          <w:szCs w:val="28"/>
          <w:lang w:bidi="ar-EG"/>
        </w:rPr>
        <w:t>, has benefited from favorable commodity prices during this period.</w:t>
      </w:r>
    </w:p>
    <w:p w14:paraId="00A40B9E" w14:textId="1552A043" w:rsidR="00E9638D" w:rsidRDefault="00E9638D" w:rsidP="00E9638D">
      <w:pPr>
        <w:rPr>
          <w:sz w:val="32"/>
          <w:szCs w:val="32"/>
          <w:lang w:bidi="ar-EG"/>
        </w:rPr>
      </w:pPr>
    </w:p>
    <w:p w14:paraId="21CA575F" w14:textId="75DD666F" w:rsidR="000C0AF6" w:rsidRPr="000C0AF6" w:rsidRDefault="000C0AF6" w:rsidP="00E9638D">
      <w:pPr>
        <w:rPr>
          <w:b/>
          <w:bCs/>
          <w:sz w:val="36"/>
          <w:szCs w:val="36"/>
          <w:lang w:bidi="ar-EG"/>
        </w:rPr>
      </w:pPr>
      <w:r w:rsidRPr="000C0AF6">
        <w:rPr>
          <w:b/>
          <w:bCs/>
          <w:sz w:val="36"/>
          <w:szCs w:val="36"/>
          <w:lang w:bidi="ar-EG"/>
        </w:rPr>
        <w:lastRenderedPageBreak/>
        <w:t>Gol</w:t>
      </w:r>
      <w:r>
        <w:rPr>
          <w:b/>
          <w:bCs/>
          <w:sz w:val="36"/>
          <w:szCs w:val="36"/>
          <w:lang w:bidi="ar-EG"/>
        </w:rPr>
        <w:t>d</w:t>
      </w:r>
      <w:r w:rsidRPr="000C0AF6">
        <w:rPr>
          <w:b/>
          <w:bCs/>
          <w:sz w:val="36"/>
          <w:szCs w:val="36"/>
          <w:lang w:bidi="ar-EG"/>
        </w:rPr>
        <w:t xml:space="preserve"> and Oil:</w:t>
      </w:r>
    </w:p>
    <w:p w14:paraId="2D7FFDD8" w14:textId="04F85610" w:rsidR="00E9638D" w:rsidRPr="00E9638D" w:rsidRDefault="000C0AF6" w:rsidP="00E9638D">
      <w:pPr>
        <w:rPr>
          <w:sz w:val="32"/>
          <w:szCs w:val="32"/>
          <w:lang w:bidi="ar-EG"/>
        </w:rPr>
      </w:pPr>
      <w:r>
        <w:rPr>
          <w:noProof/>
          <w:sz w:val="32"/>
          <w:szCs w:val="32"/>
          <w:lang w:bidi="ar-EG"/>
        </w:rPr>
        <w:drawing>
          <wp:inline distT="0" distB="0" distL="0" distR="0" wp14:anchorId="460A441B" wp14:editId="390C402A">
            <wp:extent cx="6858000" cy="3845560"/>
            <wp:effectExtent l="0" t="0" r="0" b="2540"/>
            <wp:docPr id="1656245220"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45220" name="Picture 11" descr="A screenshot of a graph&#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858000" cy="3845560"/>
                    </a:xfrm>
                    <a:prstGeom prst="rect">
                      <a:avLst/>
                    </a:prstGeom>
                  </pic:spPr>
                </pic:pic>
              </a:graphicData>
            </a:graphic>
          </wp:inline>
        </w:drawing>
      </w:r>
    </w:p>
    <w:p w14:paraId="2590A5EC" w14:textId="77777777" w:rsidR="000C0AF6" w:rsidRPr="0060559D" w:rsidRDefault="000C0AF6" w:rsidP="000C0AF6">
      <w:pPr>
        <w:rPr>
          <w:sz w:val="28"/>
          <w:szCs w:val="28"/>
          <w:lang w:bidi="ar-EG"/>
        </w:rPr>
      </w:pPr>
      <w:r w:rsidRPr="0060559D">
        <w:rPr>
          <w:sz w:val="28"/>
          <w:szCs w:val="28"/>
          <w:lang w:bidi="ar-EG"/>
        </w:rPr>
        <w:t>This report dives deeper into the risk and volatility associated with Gold and Oil prices by examining their kurtosis. It also shows the average Oil-to-</w:t>
      </w:r>
      <w:proofErr w:type="gramStart"/>
      <w:r w:rsidRPr="0060559D">
        <w:rPr>
          <w:sz w:val="28"/>
          <w:szCs w:val="28"/>
          <w:lang w:bidi="ar-EG"/>
        </w:rPr>
        <w:t>Gold</w:t>
      </w:r>
      <w:proofErr w:type="gramEnd"/>
      <w:r w:rsidRPr="0060559D">
        <w:rPr>
          <w:sz w:val="28"/>
          <w:szCs w:val="28"/>
          <w:lang w:bidi="ar-EG"/>
        </w:rPr>
        <w:t xml:space="preserve"> ratio, which reflects the relative pricing of the two commodities over time. Scatter plots are used to compare interest rates with Gold and Oil prices, providing insights into how these commodities behave under different interest rate conditions.</w:t>
      </w:r>
    </w:p>
    <w:p w14:paraId="393A05BC" w14:textId="77777777" w:rsidR="000C0AF6" w:rsidRPr="00EB344D" w:rsidRDefault="000C0AF6" w:rsidP="000C0AF6">
      <w:pPr>
        <w:rPr>
          <w:b/>
          <w:bCs/>
          <w:sz w:val="28"/>
          <w:szCs w:val="28"/>
          <w:lang w:bidi="ar-EG"/>
        </w:rPr>
      </w:pPr>
      <w:r w:rsidRPr="00EB344D">
        <w:rPr>
          <w:b/>
          <w:bCs/>
          <w:sz w:val="28"/>
          <w:szCs w:val="28"/>
          <w:lang w:bidi="ar-EG"/>
        </w:rPr>
        <w:t xml:space="preserve"> Average Oil to Gold Ratio:</w:t>
      </w:r>
    </w:p>
    <w:p w14:paraId="01FABD37" w14:textId="77777777" w:rsidR="000C0AF6" w:rsidRDefault="000C0AF6" w:rsidP="000C0AF6">
      <w:pPr>
        <w:numPr>
          <w:ilvl w:val="0"/>
          <w:numId w:val="15"/>
        </w:numPr>
        <w:rPr>
          <w:sz w:val="28"/>
          <w:szCs w:val="28"/>
          <w:lang w:bidi="ar-EG"/>
        </w:rPr>
      </w:pPr>
      <w:r w:rsidRPr="00EB344D">
        <w:rPr>
          <w:sz w:val="28"/>
          <w:szCs w:val="28"/>
          <w:lang w:bidi="ar-EG"/>
        </w:rPr>
        <w:t>This chart shows the oil-to-gold price ratio over time. The ratio spiked around 2016 when oil prices dropped significantly, highlighting the disparity between the two commodities.</w:t>
      </w:r>
    </w:p>
    <w:p w14:paraId="0B399823" w14:textId="77777777" w:rsidR="000C0AF6" w:rsidRPr="00A25B9A" w:rsidRDefault="000C0AF6" w:rsidP="000C0AF6">
      <w:pPr>
        <w:ind w:left="360"/>
        <w:rPr>
          <w:sz w:val="28"/>
          <w:szCs w:val="28"/>
          <w:lang w:bidi="ar-EG"/>
        </w:rPr>
      </w:pPr>
      <w:r w:rsidRPr="00A25B9A">
        <w:rPr>
          <w:sz w:val="28"/>
          <w:szCs w:val="28"/>
          <w:lang w:bidi="ar-EG"/>
        </w:rPr>
        <w:t xml:space="preserve">  </w:t>
      </w:r>
      <w:r>
        <w:rPr>
          <w:b/>
          <w:bCs/>
          <w:sz w:val="28"/>
          <w:szCs w:val="28"/>
          <w:lang w:bidi="ar-EG"/>
        </w:rPr>
        <w:t>What we Catch</w:t>
      </w:r>
      <w:r w:rsidRPr="00A25B9A">
        <w:rPr>
          <w:sz w:val="28"/>
          <w:szCs w:val="28"/>
          <w:lang w:bidi="ar-EG"/>
        </w:rPr>
        <w:t>: The ratio spiked in 2014 and reached a high in 2016.</w:t>
      </w:r>
    </w:p>
    <w:p w14:paraId="3B8E3030" w14:textId="77777777" w:rsidR="000C0AF6" w:rsidRPr="00EB344D" w:rsidRDefault="000C0AF6" w:rsidP="000C0AF6">
      <w:pPr>
        <w:ind w:firstLine="360"/>
        <w:rPr>
          <w:sz w:val="28"/>
          <w:szCs w:val="28"/>
          <w:lang w:bidi="ar-EG"/>
        </w:rPr>
      </w:pPr>
      <w:r w:rsidRPr="00A25B9A">
        <w:rPr>
          <w:sz w:val="28"/>
          <w:szCs w:val="28"/>
          <w:lang w:bidi="ar-EG"/>
        </w:rPr>
        <w:t xml:space="preserve"> </w:t>
      </w:r>
      <w:r w:rsidRPr="00A25B9A">
        <w:rPr>
          <w:b/>
          <w:bCs/>
          <w:sz w:val="28"/>
          <w:szCs w:val="28"/>
          <w:lang w:bidi="ar-EG"/>
        </w:rPr>
        <w:t>Reason</w:t>
      </w:r>
      <w:r w:rsidRPr="00A25B9A">
        <w:rPr>
          <w:sz w:val="28"/>
          <w:szCs w:val="28"/>
          <w:lang w:bidi="ar-EG"/>
        </w:rPr>
        <w:t>: In 2014, the oil-to-gold ratio increased because oil prices dropped significantly, while gold prices remained relatively stable. The 2016 peak was due to the oil price recovery after OPEC’s production cuts, which stabilized oil prices relative to gold.</w:t>
      </w:r>
    </w:p>
    <w:p w14:paraId="58DB781E" w14:textId="77777777" w:rsidR="000C0AF6" w:rsidRPr="00EB344D" w:rsidRDefault="000C0AF6" w:rsidP="000C0AF6">
      <w:pPr>
        <w:rPr>
          <w:b/>
          <w:bCs/>
          <w:sz w:val="28"/>
          <w:szCs w:val="28"/>
          <w:lang w:bidi="ar-EG"/>
        </w:rPr>
      </w:pPr>
      <w:r w:rsidRPr="00EB344D">
        <w:rPr>
          <w:b/>
          <w:bCs/>
          <w:sz w:val="28"/>
          <w:szCs w:val="28"/>
          <w:lang w:bidi="ar-EG"/>
        </w:rPr>
        <w:t>Oil Price &amp; Interest Rate Scatter Plot:</w:t>
      </w:r>
    </w:p>
    <w:p w14:paraId="769C0DE2" w14:textId="77777777" w:rsidR="000C0AF6" w:rsidRDefault="000C0AF6" w:rsidP="000C0AF6">
      <w:pPr>
        <w:numPr>
          <w:ilvl w:val="0"/>
          <w:numId w:val="16"/>
        </w:numPr>
        <w:rPr>
          <w:sz w:val="28"/>
          <w:szCs w:val="28"/>
          <w:lang w:bidi="ar-EG"/>
        </w:rPr>
      </w:pPr>
      <w:r w:rsidRPr="00EB344D">
        <w:rPr>
          <w:sz w:val="28"/>
          <w:szCs w:val="28"/>
          <w:lang w:bidi="ar-EG"/>
        </w:rPr>
        <w:lastRenderedPageBreak/>
        <w:t>A scatter plot shows the relationship between oil prices and interest rates. While the trend is generally positive, indicating that higher interest rates align with higher oil prices, there are instances where this relationship is less consistent.</w:t>
      </w:r>
    </w:p>
    <w:p w14:paraId="5BCD8206" w14:textId="77777777" w:rsidR="000C0AF6" w:rsidRDefault="000C0AF6" w:rsidP="000C0AF6">
      <w:pPr>
        <w:rPr>
          <w:rFonts w:ascii="Times New Roman" w:eastAsia="Times New Roman" w:hAnsi="Times New Roman" w:cs="Times New Roman"/>
          <w:b/>
          <w:bCs/>
          <w:kern w:val="0"/>
          <w14:ligatures w14:val="none"/>
        </w:rPr>
      </w:pPr>
    </w:p>
    <w:p w14:paraId="760201CF" w14:textId="77777777" w:rsidR="000C0AF6" w:rsidRPr="00EB344D" w:rsidRDefault="000C0AF6" w:rsidP="000C0AF6">
      <w:pPr>
        <w:rPr>
          <w:b/>
          <w:bCs/>
          <w:sz w:val="28"/>
          <w:szCs w:val="28"/>
          <w:lang w:bidi="ar-EG"/>
        </w:rPr>
      </w:pPr>
      <w:r w:rsidRPr="00EB344D">
        <w:rPr>
          <w:b/>
          <w:bCs/>
          <w:sz w:val="28"/>
          <w:szCs w:val="28"/>
          <w:lang w:bidi="ar-EG"/>
        </w:rPr>
        <w:t>Gold Price &amp; Interest Rate Scatter Plot:</w:t>
      </w:r>
    </w:p>
    <w:p w14:paraId="460C560A" w14:textId="77777777" w:rsidR="000C0AF6" w:rsidRPr="00EB344D" w:rsidRDefault="000C0AF6" w:rsidP="000C0AF6">
      <w:pPr>
        <w:numPr>
          <w:ilvl w:val="0"/>
          <w:numId w:val="17"/>
        </w:numPr>
        <w:rPr>
          <w:sz w:val="28"/>
          <w:szCs w:val="28"/>
          <w:lang w:bidi="ar-EG"/>
        </w:rPr>
      </w:pPr>
      <w:r w:rsidRPr="00EB344D">
        <w:rPr>
          <w:sz w:val="28"/>
          <w:szCs w:val="28"/>
          <w:lang w:bidi="ar-EG"/>
        </w:rPr>
        <w:t xml:space="preserve">A scatter plot similar to the oil one, but for </w:t>
      </w:r>
      <w:proofErr w:type="gramStart"/>
      <w:r w:rsidRPr="00EB344D">
        <w:rPr>
          <w:sz w:val="28"/>
          <w:szCs w:val="28"/>
          <w:lang w:bidi="ar-EG"/>
        </w:rPr>
        <w:t>Gold</w:t>
      </w:r>
      <w:proofErr w:type="gramEnd"/>
      <w:r w:rsidRPr="00EB344D">
        <w:rPr>
          <w:sz w:val="28"/>
          <w:szCs w:val="28"/>
          <w:lang w:bidi="ar-EG"/>
        </w:rPr>
        <w:t xml:space="preserve"> prices. The relationship here shows </w:t>
      </w:r>
      <w:proofErr w:type="gramStart"/>
      <w:r w:rsidRPr="00EB344D">
        <w:rPr>
          <w:sz w:val="28"/>
          <w:szCs w:val="28"/>
          <w:lang w:bidi="ar-EG"/>
        </w:rPr>
        <w:t>less</w:t>
      </w:r>
      <w:proofErr w:type="gramEnd"/>
      <w:r w:rsidRPr="00EB344D">
        <w:rPr>
          <w:sz w:val="28"/>
          <w:szCs w:val="28"/>
          <w:lang w:bidi="ar-EG"/>
        </w:rPr>
        <w:t xml:space="preserve"> clear correlation as </w:t>
      </w:r>
      <w:proofErr w:type="gramStart"/>
      <w:r w:rsidRPr="00EB344D">
        <w:rPr>
          <w:sz w:val="28"/>
          <w:szCs w:val="28"/>
          <w:lang w:bidi="ar-EG"/>
        </w:rPr>
        <w:t>Gold</w:t>
      </w:r>
      <w:proofErr w:type="gramEnd"/>
      <w:r w:rsidRPr="00EB344D">
        <w:rPr>
          <w:sz w:val="28"/>
          <w:szCs w:val="28"/>
          <w:lang w:bidi="ar-EG"/>
        </w:rPr>
        <w:t xml:space="preserve"> prices are more influenced by global economic uncertainty and inflation than by interest rates directly.</w:t>
      </w:r>
    </w:p>
    <w:p w14:paraId="624D9094" w14:textId="77777777" w:rsidR="000C0AF6" w:rsidRPr="00EB344D" w:rsidRDefault="000C0AF6" w:rsidP="000C0AF6">
      <w:pPr>
        <w:rPr>
          <w:b/>
          <w:bCs/>
          <w:sz w:val="28"/>
          <w:szCs w:val="28"/>
          <w:lang w:bidi="ar-EG"/>
        </w:rPr>
      </w:pPr>
      <w:r w:rsidRPr="00EB344D">
        <w:rPr>
          <w:b/>
          <w:bCs/>
          <w:sz w:val="28"/>
          <w:szCs w:val="28"/>
          <w:lang w:bidi="ar-EG"/>
        </w:rPr>
        <w:t>Highest Interest Rate:</w:t>
      </w:r>
    </w:p>
    <w:p w14:paraId="54B05A87" w14:textId="77777777" w:rsidR="000C0AF6" w:rsidRPr="00EB344D" w:rsidRDefault="000C0AF6" w:rsidP="000C0AF6">
      <w:pPr>
        <w:numPr>
          <w:ilvl w:val="0"/>
          <w:numId w:val="18"/>
        </w:numPr>
        <w:rPr>
          <w:sz w:val="28"/>
          <w:szCs w:val="28"/>
          <w:lang w:bidi="ar-EG"/>
        </w:rPr>
      </w:pPr>
      <w:r w:rsidRPr="00EB344D">
        <w:rPr>
          <w:sz w:val="28"/>
          <w:szCs w:val="28"/>
          <w:lang w:bidi="ar-EG"/>
        </w:rPr>
        <w:t>This chart highlights the periods where interest rates reached their peaks, especially in 2017 and 2018, when the Federal Reserve was increasing interest rates.</w:t>
      </w:r>
    </w:p>
    <w:p w14:paraId="0C8DC1F1" w14:textId="77777777" w:rsidR="000C0AF6" w:rsidRPr="00EB344D" w:rsidRDefault="000C0AF6" w:rsidP="000C0AF6">
      <w:pPr>
        <w:rPr>
          <w:b/>
          <w:bCs/>
          <w:sz w:val="28"/>
          <w:szCs w:val="28"/>
          <w:lang w:bidi="ar-EG"/>
        </w:rPr>
      </w:pPr>
      <w:r w:rsidRPr="00EB344D">
        <w:rPr>
          <w:b/>
          <w:bCs/>
          <w:sz w:val="28"/>
          <w:szCs w:val="28"/>
          <w:lang w:bidi="ar-EG"/>
        </w:rPr>
        <w:t>Risk of Gold Price &amp; Oil Price (Kurtosis):</w:t>
      </w:r>
    </w:p>
    <w:p w14:paraId="3555E64F" w14:textId="77777777" w:rsidR="000C0AF6" w:rsidRDefault="000C0AF6" w:rsidP="000C0AF6">
      <w:pPr>
        <w:numPr>
          <w:ilvl w:val="0"/>
          <w:numId w:val="19"/>
        </w:numPr>
        <w:rPr>
          <w:sz w:val="28"/>
          <w:szCs w:val="28"/>
          <w:lang w:bidi="ar-EG"/>
        </w:rPr>
      </w:pPr>
      <w:r w:rsidRPr="00EB344D">
        <w:rPr>
          <w:sz w:val="28"/>
          <w:szCs w:val="28"/>
          <w:lang w:bidi="ar-EG"/>
        </w:rPr>
        <w:t>This chart provides a measure of risk (kurtosis) for both Gold and Oil prices. A higher kurtosis for Oil indicates more frequent large fluctuations (i.e., more risk), while Gold shows a more stable pattern with a lower kurtosis value.</w:t>
      </w:r>
    </w:p>
    <w:p w14:paraId="3B714189" w14:textId="77777777" w:rsidR="000C0AF6" w:rsidRPr="008E6311" w:rsidRDefault="000C0AF6" w:rsidP="000C0AF6">
      <w:pPr>
        <w:ind w:left="720"/>
        <w:rPr>
          <w:sz w:val="28"/>
          <w:szCs w:val="28"/>
          <w:lang w:bidi="ar-EG"/>
        </w:rPr>
      </w:pPr>
      <w:r>
        <w:rPr>
          <w:b/>
          <w:bCs/>
          <w:sz w:val="28"/>
          <w:szCs w:val="28"/>
          <w:lang w:bidi="ar-EG"/>
        </w:rPr>
        <w:t>What we Catch</w:t>
      </w:r>
      <w:r w:rsidRPr="008E6311">
        <w:rPr>
          <w:sz w:val="28"/>
          <w:szCs w:val="28"/>
          <w:lang w:bidi="ar-EG"/>
        </w:rPr>
        <w:t>: Oil prices showed higher risk (volatility) than Gold, especially in 2015.</w:t>
      </w:r>
    </w:p>
    <w:p w14:paraId="02EC00A3" w14:textId="77777777" w:rsidR="000C0AF6" w:rsidRPr="00EB344D" w:rsidRDefault="000C0AF6" w:rsidP="000C0AF6">
      <w:pPr>
        <w:ind w:left="720"/>
        <w:rPr>
          <w:sz w:val="28"/>
          <w:szCs w:val="28"/>
          <w:lang w:bidi="ar-EG"/>
        </w:rPr>
      </w:pPr>
      <w:proofErr w:type="gramStart"/>
      <w:r w:rsidRPr="008E6311">
        <w:rPr>
          <w:b/>
          <w:bCs/>
          <w:sz w:val="28"/>
          <w:szCs w:val="28"/>
          <w:lang w:bidi="ar-EG"/>
        </w:rPr>
        <w:t xml:space="preserve">Reason </w:t>
      </w:r>
      <w:r w:rsidRPr="008E6311">
        <w:rPr>
          <w:sz w:val="28"/>
          <w:szCs w:val="28"/>
          <w:lang w:bidi="ar-EG"/>
        </w:rPr>
        <w:t>:</w:t>
      </w:r>
      <w:proofErr w:type="gramEnd"/>
      <w:r w:rsidRPr="008E6311">
        <w:rPr>
          <w:sz w:val="28"/>
          <w:szCs w:val="28"/>
          <w:lang w:bidi="ar-EG"/>
        </w:rPr>
        <w:t xml:space="preserve"> The kurtosis of oil prices increased in 2015 due to the sharp drop in oil prices that year. This indicates that oil prices were more prone to extreme movements compared to Gold, which is generally more stable.</w:t>
      </w:r>
    </w:p>
    <w:p w14:paraId="2D5CE8ED" w14:textId="22CCFA20" w:rsidR="00E9638D" w:rsidRDefault="00E9638D" w:rsidP="00E9638D">
      <w:pPr>
        <w:rPr>
          <w:sz w:val="32"/>
          <w:szCs w:val="32"/>
          <w:lang w:bidi="ar-EG"/>
        </w:rPr>
      </w:pPr>
    </w:p>
    <w:p w14:paraId="07DCAD79" w14:textId="77777777" w:rsidR="0096097D" w:rsidRDefault="0096097D" w:rsidP="00E9638D">
      <w:pPr>
        <w:rPr>
          <w:sz w:val="32"/>
          <w:szCs w:val="32"/>
          <w:lang w:bidi="ar-EG"/>
        </w:rPr>
      </w:pPr>
    </w:p>
    <w:p w14:paraId="5C85EE28" w14:textId="77777777" w:rsidR="0096097D" w:rsidRDefault="0096097D" w:rsidP="00E9638D">
      <w:pPr>
        <w:rPr>
          <w:sz w:val="32"/>
          <w:szCs w:val="32"/>
          <w:lang w:bidi="ar-EG"/>
        </w:rPr>
      </w:pPr>
    </w:p>
    <w:p w14:paraId="5676B1F3" w14:textId="77777777" w:rsidR="0096097D" w:rsidRDefault="0096097D" w:rsidP="00E9638D">
      <w:pPr>
        <w:rPr>
          <w:sz w:val="32"/>
          <w:szCs w:val="32"/>
          <w:lang w:bidi="ar-EG"/>
        </w:rPr>
      </w:pPr>
    </w:p>
    <w:p w14:paraId="5E04280B" w14:textId="77777777" w:rsidR="0096097D" w:rsidRDefault="0096097D" w:rsidP="00E9638D">
      <w:pPr>
        <w:rPr>
          <w:sz w:val="32"/>
          <w:szCs w:val="32"/>
          <w:lang w:bidi="ar-EG"/>
        </w:rPr>
      </w:pPr>
    </w:p>
    <w:p w14:paraId="550D20C3" w14:textId="77777777" w:rsidR="0096097D" w:rsidRDefault="0096097D" w:rsidP="00E9638D">
      <w:pPr>
        <w:rPr>
          <w:sz w:val="32"/>
          <w:szCs w:val="32"/>
          <w:lang w:bidi="ar-EG"/>
        </w:rPr>
      </w:pPr>
    </w:p>
    <w:p w14:paraId="106E2A5C" w14:textId="77777777" w:rsidR="0096097D" w:rsidRDefault="0096097D" w:rsidP="00E9638D">
      <w:pPr>
        <w:rPr>
          <w:sz w:val="32"/>
          <w:szCs w:val="32"/>
          <w:lang w:bidi="ar-EG"/>
        </w:rPr>
      </w:pPr>
    </w:p>
    <w:p w14:paraId="750A7FF7" w14:textId="77777777" w:rsidR="0096097D" w:rsidRDefault="0096097D" w:rsidP="00E9638D">
      <w:pPr>
        <w:rPr>
          <w:sz w:val="32"/>
          <w:szCs w:val="32"/>
          <w:lang w:bidi="ar-EG"/>
        </w:rPr>
      </w:pPr>
    </w:p>
    <w:p w14:paraId="4ADA9E18" w14:textId="4404414C" w:rsidR="0096097D" w:rsidRPr="0096097D" w:rsidRDefault="0096097D" w:rsidP="00E9638D">
      <w:pPr>
        <w:rPr>
          <w:b/>
          <w:bCs/>
          <w:sz w:val="36"/>
          <w:szCs w:val="36"/>
          <w:lang w:bidi="ar-EG"/>
        </w:rPr>
      </w:pPr>
      <w:r w:rsidRPr="0096097D">
        <w:rPr>
          <w:b/>
          <w:bCs/>
          <w:sz w:val="36"/>
          <w:szCs w:val="36"/>
          <w:lang w:bidi="ar-EG"/>
        </w:rPr>
        <w:lastRenderedPageBreak/>
        <w:t>Indicators:</w:t>
      </w:r>
    </w:p>
    <w:p w14:paraId="4F7A54B3" w14:textId="4C1ED70B" w:rsidR="008435C1" w:rsidRPr="003F1E78" w:rsidRDefault="000C0AF6" w:rsidP="003F1E78">
      <w:pPr>
        <w:rPr>
          <w:b/>
          <w:bCs/>
          <w:sz w:val="40"/>
          <w:szCs w:val="40"/>
          <w:lang w:bidi="ar-EG"/>
        </w:rPr>
      </w:pPr>
      <w:r>
        <w:rPr>
          <w:b/>
          <w:bCs/>
          <w:noProof/>
          <w:sz w:val="40"/>
          <w:szCs w:val="40"/>
          <w:lang w:bidi="ar-EG"/>
        </w:rPr>
        <w:drawing>
          <wp:inline distT="0" distB="0" distL="0" distR="0" wp14:anchorId="562C99EF" wp14:editId="5BAA8FA0">
            <wp:extent cx="6858000" cy="3842385"/>
            <wp:effectExtent l="0" t="0" r="0" b="5715"/>
            <wp:docPr id="1732250857"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50857" name="Picture 12" descr="A screenshot of a graph&#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858000" cy="3842385"/>
                    </a:xfrm>
                    <a:prstGeom prst="rect">
                      <a:avLst/>
                    </a:prstGeom>
                  </pic:spPr>
                </pic:pic>
              </a:graphicData>
            </a:graphic>
          </wp:inline>
        </w:drawing>
      </w:r>
    </w:p>
    <w:p w14:paraId="5C3F308E" w14:textId="5411C588" w:rsidR="0D40D791" w:rsidRDefault="0D40D791" w:rsidP="0D40D791">
      <w:pPr>
        <w:rPr>
          <w:b/>
          <w:bCs/>
          <w:sz w:val="40"/>
          <w:szCs w:val="40"/>
          <w:lang w:bidi="ar-EG"/>
        </w:rPr>
      </w:pPr>
    </w:p>
    <w:p w14:paraId="0A3EE172" w14:textId="40F2B43D" w:rsidR="7BEE4BAC" w:rsidRDefault="00CF3CCB" w:rsidP="00CF3CCB">
      <w:pPr>
        <w:rPr>
          <w:sz w:val="28"/>
          <w:szCs w:val="28"/>
          <w:lang w:bidi="ar-EG"/>
        </w:rPr>
      </w:pPr>
      <w:r w:rsidRPr="00CF3CCB">
        <w:rPr>
          <w:sz w:val="28"/>
          <w:szCs w:val="28"/>
          <w:lang w:bidi="ar-EG"/>
        </w:rPr>
        <w:t>This dashboard explores the relationship between Gold, Oil, and Interest Rates over time from 2013 to 2018. It highlights key trends, such as how changes in interest rates influenced both Gold and Oil prices. The dashboard breaks down year-over-year changes for these commodities and provides insights into how price volatility for Oil was much higher than for Gold.</w:t>
      </w:r>
    </w:p>
    <w:p w14:paraId="64AB926B" w14:textId="77777777" w:rsidR="00D67E4C" w:rsidRDefault="00D67E4C" w:rsidP="00CF3CCB">
      <w:pPr>
        <w:rPr>
          <w:sz w:val="28"/>
          <w:szCs w:val="28"/>
          <w:lang w:bidi="ar-EG"/>
        </w:rPr>
      </w:pPr>
    </w:p>
    <w:p w14:paraId="2E801203" w14:textId="7A40546A" w:rsidR="00D67E4C" w:rsidRPr="00D67E4C" w:rsidRDefault="00D67E4C" w:rsidP="00D67E4C">
      <w:pPr>
        <w:rPr>
          <w:sz w:val="28"/>
          <w:szCs w:val="28"/>
          <w:lang w:bidi="ar-EG"/>
        </w:rPr>
      </w:pPr>
      <w:r w:rsidRPr="00D67E4C">
        <w:rPr>
          <w:sz w:val="28"/>
          <w:szCs w:val="28"/>
          <w:lang w:bidi="ar-EG"/>
        </w:rPr>
        <w:t xml:space="preserve"> </w:t>
      </w:r>
      <w:r w:rsidRPr="00D67E4C">
        <w:rPr>
          <w:b/>
          <w:bCs/>
          <w:sz w:val="28"/>
          <w:szCs w:val="28"/>
          <w:lang w:bidi="ar-EG"/>
        </w:rPr>
        <w:t>Gold Price &amp; Interest Rate:</w:t>
      </w:r>
    </w:p>
    <w:p w14:paraId="023FCB52" w14:textId="77777777" w:rsidR="00D67E4C" w:rsidRDefault="00D67E4C" w:rsidP="00D67E4C">
      <w:pPr>
        <w:numPr>
          <w:ilvl w:val="0"/>
          <w:numId w:val="10"/>
        </w:numPr>
        <w:rPr>
          <w:sz w:val="28"/>
          <w:szCs w:val="28"/>
          <w:lang w:bidi="ar-EG"/>
        </w:rPr>
      </w:pPr>
      <w:r w:rsidRPr="00D67E4C">
        <w:rPr>
          <w:sz w:val="28"/>
          <w:szCs w:val="28"/>
          <w:lang w:bidi="ar-EG"/>
        </w:rPr>
        <w:t xml:space="preserve">This chart shows the historical trend of </w:t>
      </w:r>
      <w:proofErr w:type="gramStart"/>
      <w:r w:rsidRPr="00D67E4C">
        <w:rPr>
          <w:sz w:val="28"/>
          <w:szCs w:val="28"/>
          <w:lang w:bidi="ar-EG"/>
        </w:rPr>
        <w:t>Gold</w:t>
      </w:r>
      <w:proofErr w:type="gramEnd"/>
      <w:r w:rsidRPr="00D67E4C">
        <w:rPr>
          <w:sz w:val="28"/>
          <w:szCs w:val="28"/>
          <w:lang w:bidi="ar-EG"/>
        </w:rPr>
        <w:t xml:space="preserve"> prices against Interest Rates from 2013 to 2018. It highlights how </w:t>
      </w:r>
      <w:proofErr w:type="gramStart"/>
      <w:r w:rsidRPr="00D67E4C">
        <w:rPr>
          <w:sz w:val="28"/>
          <w:szCs w:val="28"/>
          <w:lang w:bidi="ar-EG"/>
        </w:rPr>
        <w:t>Gold</w:t>
      </w:r>
      <w:proofErr w:type="gramEnd"/>
      <w:r w:rsidRPr="00D67E4C">
        <w:rPr>
          <w:sz w:val="28"/>
          <w:szCs w:val="28"/>
          <w:lang w:bidi="ar-EG"/>
        </w:rPr>
        <w:t xml:space="preserve"> prices increased while interest rates remained low until 2016. As interest rates increased after 2017, Gold prices saw a more gradual increase.</w:t>
      </w:r>
    </w:p>
    <w:p w14:paraId="49854ECD" w14:textId="0081BCC7" w:rsidR="00590FE3" w:rsidRPr="004A5EDC" w:rsidRDefault="004A5EDC" w:rsidP="003F3D1B">
      <w:pPr>
        <w:pStyle w:val="ListParagraph"/>
        <w:spacing w:after="0" w:line="240" w:lineRule="auto"/>
        <w:rPr>
          <w:sz w:val="28"/>
          <w:szCs w:val="28"/>
          <w:lang w:bidi="ar-EG"/>
        </w:rPr>
      </w:pPr>
      <w:proofErr w:type="gramStart"/>
      <w:r w:rsidRPr="004A5EDC">
        <w:rPr>
          <w:rFonts w:ascii="Times New Roman" w:eastAsia="Times New Roman" w:hAnsi="Symbol" w:cs="Times New Roman"/>
          <w:kern w:val="0"/>
          <w14:ligatures w14:val="none"/>
        </w:rPr>
        <w:t></w:t>
      </w:r>
      <w:r w:rsidRPr="004A5EDC">
        <w:rPr>
          <w:rFonts w:ascii="Times New Roman" w:eastAsia="Times New Roman" w:hAnsi="Times New Roman" w:cs="Times New Roman"/>
          <w:kern w:val="0"/>
          <w14:ligatures w14:val="none"/>
        </w:rPr>
        <w:t xml:space="preserve">  </w:t>
      </w:r>
      <w:r w:rsidR="00703E9E">
        <w:rPr>
          <w:rFonts w:ascii="Times New Roman" w:eastAsia="Times New Roman" w:hAnsi="Times New Roman" w:cs="Times New Roman"/>
          <w:b/>
          <w:bCs/>
          <w:kern w:val="0"/>
          <w14:ligatures w14:val="none"/>
        </w:rPr>
        <w:t>What</w:t>
      </w:r>
      <w:proofErr w:type="gramEnd"/>
      <w:r w:rsidR="00703E9E">
        <w:rPr>
          <w:rFonts w:ascii="Times New Roman" w:eastAsia="Times New Roman" w:hAnsi="Times New Roman" w:cs="Times New Roman"/>
          <w:b/>
          <w:bCs/>
          <w:kern w:val="0"/>
          <w14:ligatures w14:val="none"/>
        </w:rPr>
        <w:t xml:space="preserve"> </w:t>
      </w:r>
      <w:r w:rsidR="009F0AFB">
        <w:rPr>
          <w:rFonts w:ascii="Times New Roman" w:eastAsia="Times New Roman" w:hAnsi="Times New Roman" w:cs="Times New Roman"/>
          <w:b/>
          <w:bCs/>
          <w:kern w:val="0"/>
          <w14:ligatures w14:val="none"/>
        </w:rPr>
        <w:t xml:space="preserve">we </w:t>
      </w:r>
      <w:r w:rsidR="00855CE6">
        <w:rPr>
          <w:rFonts w:ascii="Times New Roman" w:eastAsia="Times New Roman" w:hAnsi="Times New Roman" w:cs="Times New Roman"/>
          <w:b/>
          <w:bCs/>
          <w:kern w:val="0"/>
          <w14:ligatures w14:val="none"/>
        </w:rPr>
        <w:t>Catch</w:t>
      </w:r>
      <w:r w:rsidR="003F3D1B">
        <w:rPr>
          <w:rFonts w:ascii="Times New Roman" w:eastAsia="Times New Roman" w:hAnsi="Times New Roman" w:cs="Times New Roman"/>
          <w:kern w:val="0"/>
          <w14:ligatures w14:val="none"/>
        </w:rPr>
        <w:t xml:space="preserve">: </w:t>
      </w:r>
      <w:r w:rsidR="003F3D1B" w:rsidRPr="003F3D1B">
        <w:rPr>
          <w:rFonts w:ascii="Times New Roman" w:eastAsia="Times New Roman" w:hAnsi="Times New Roman" w:cs="Times New Roman"/>
          <w:kern w:val="0"/>
          <w14:ligatures w14:val="none"/>
        </w:rPr>
        <w:t xml:space="preserve">The relationship between </w:t>
      </w:r>
      <w:r w:rsidR="003F3D1B" w:rsidRPr="003F3D1B">
        <w:rPr>
          <w:rFonts w:ascii="Times New Roman" w:eastAsia="Times New Roman" w:hAnsi="Times New Roman" w:cs="Times New Roman"/>
          <w:b/>
          <w:bCs/>
          <w:kern w:val="0"/>
          <w14:ligatures w14:val="none"/>
        </w:rPr>
        <w:t>Gold Prices</w:t>
      </w:r>
      <w:r w:rsidR="003F3D1B" w:rsidRPr="003F3D1B">
        <w:rPr>
          <w:rFonts w:ascii="Times New Roman" w:eastAsia="Times New Roman" w:hAnsi="Times New Roman" w:cs="Times New Roman"/>
          <w:kern w:val="0"/>
          <w14:ligatures w14:val="none"/>
        </w:rPr>
        <w:t xml:space="preserve"> and </w:t>
      </w:r>
      <w:r w:rsidR="003F3D1B" w:rsidRPr="003F3D1B">
        <w:rPr>
          <w:rFonts w:ascii="Times New Roman" w:eastAsia="Times New Roman" w:hAnsi="Times New Roman" w:cs="Times New Roman"/>
          <w:b/>
          <w:bCs/>
          <w:kern w:val="0"/>
          <w14:ligatures w14:val="none"/>
        </w:rPr>
        <w:t>Interest Rates</w:t>
      </w:r>
      <w:r w:rsidR="003F3D1B" w:rsidRPr="003F3D1B">
        <w:rPr>
          <w:rFonts w:ascii="Times New Roman" w:eastAsia="Times New Roman" w:hAnsi="Times New Roman" w:cs="Times New Roman"/>
          <w:kern w:val="0"/>
          <w14:ligatures w14:val="none"/>
        </w:rPr>
        <w:t xml:space="preserve"> is complex. Although rising rates often lead to lower </w:t>
      </w:r>
      <w:proofErr w:type="gramStart"/>
      <w:r w:rsidR="003F3D1B" w:rsidRPr="003F3D1B">
        <w:rPr>
          <w:rFonts w:ascii="Times New Roman" w:eastAsia="Times New Roman" w:hAnsi="Times New Roman" w:cs="Times New Roman"/>
          <w:kern w:val="0"/>
          <w14:ligatures w14:val="none"/>
        </w:rPr>
        <w:t>Gold</w:t>
      </w:r>
      <w:proofErr w:type="gramEnd"/>
      <w:r w:rsidR="003F3D1B" w:rsidRPr="003F3D1B">
        <w:rPr>
          <w:rFonts w:ascii="Times New Roman" w:eastAsia="Times New Roman" w:hAnsi="Times New Roman" w:cs="Times New Roman"/>
          <w:kern w:val="0"/>
          <w14:ligatures w14:val="none"/>
        </w:rPr>
        <w:t xml:space="preserve"> prices, this chart shows that external factors</w:t>
      </w:r>
      <w:r w:rsidR="00DB1EDF">
        <w:rPr>
          <w:rFonts w:ascii="Times New Roman" w:eastAsia="Times New Roman" w:hAnsi="Times New Roman" w:cs="Times New Roman"/>
          <w:kern w:val="0"/>
          <w14:ligatures w14:val="none"/>
        </w:rPr>
        <w:t>.</w:t>
      </w:r>
    </w:p>
    <w:p w14:paraId="37955E7F" w14:textId="77777777" w:rsidR="008A137D" w:rsidRDefault="008A137D" w:rsidP="00D67E4C">
      <w:pPr>
        <w:rPr>
          <w:sz w:val="28"/>
          <w:szCs w:val="28"/>
          <w:lang w:bidi="ar-EG"/>
        </w:rPr>
      </w:pPr>
    </w:p>
    <w:p w14:paraId="1815FFCC" w14:textId="77777777" w:rsidR="00197E4A" w:rsidRDefault="00D67E4C" w:rsidP="00D67E4C">
      <w:pPr>
        <w:rPr>
          <w:sz w:val="28"/>
          <w:szCs w:val="28"/>
          <w:lang w:bidi="ar-EG"/>
        </w:rPr>
      </w:pPr>
      <w:r w:rsidRPr="00D67E4C">
        <w:rPr>
          <w:sz w:val="28"/>
          <w:szCs w:val="28"/>
          <w:lang w:bidi="ar-EG"/>
        </w:rPr>
        <w:t xml:space="preserve"> </w:t>
      </w:r>
    </w:p>
    <w:p w14:paraId="50B530BA" w14:textId="77777777" w:rsidR="00197E4A" w:rsidRDefault="00197E4A" w:rsidP="00D67E4C">
      <w:pPr>
        <w:rPr>
          <w:sz w:val="28"/>
          <w:szCs w:val="28"/>
          <w:lang w:bidi="ar-EG"/>
        </w:rPr>
      </w:pPr>
    </w:p>
    <w:p w14:paraId="6467AE2D" w14:textId="1F02FD1E" w:rsidR="00D67E4C" w:rsidRPr="00D67E4C" w:rsidRDefault="00D67E4C" w:rsidP="00D67E4C">
      <w:pPr>
        <w:rPr>
          <w:sz w:val="28"/>
          <w:szCs w:val="28"/>
          <w:lang w:bidi="ar-EG"/>
        </w:rPr>
      </w:pPr>
      <w:r w:rsidRPr="00D67E4C">
        <w:rPr>
          <w:b/>
          <w:bCs/>
          <w:sz w:val="28"/>
          <w:szCs w:val="28"/>
          <w:lang w:bidi="ar-EG"/>
        </w:rPr>
        <w:t>Oil Price &amp; Interest Rate:</w:t>
      </w:r>
    </w:p>
    <w:p w14:paraId="7891E6B0" w14:textId="28C799BF" w:rsidR="00D67E4C" w:rsidRDefault="00D67E4C" w:rsidP="00D67E4C">
      <w:pPr>
        <w:numPr>
          <w:ilvl w:val="0"/>
          <w:numId w:val="11"/>
        </w:numPr>
        <w:rPr>
          <w:sz w:val="28"/>
          <w:szCs w:val="28"/>
          <w:lang w:bidi="ar-EG"/>
        </w:rPr>
      </w:pPr>
      <w:r w:rsidRPr="00D67E4C">
        <w:rPr>
          <w:sz w:val="28"/>
          <w:szCs w:val="28"/>
          <w:lang w:bidi="ar-EG"/>
        </w:rPr>
        <w:t>This chart reveals a</w:t>
      </w:r>
      <w:r w:rsidR="006872F7">
        <w:rPr>
          <w:sz w:val="28"/>
          <w:szCs w:val="28"/>
          <w:lang w:bidi="ar-EG"/>
        </w:rPr>
        <w:t xml:space="preserve"> </w:t>
      </w:r>
      <w:r w:rsidRPr="00D67E4C">
        <w:rPr>
          <w:sz w:val="28"/>
          <w:szCs w:val="28"/>
          <w:lang w:bidi="ar-EG"/>
        </w:rPr>
        <w:t>comparison for Oil prices. It shows that oil prices decreased significantly in 2015 (due to oversupply and other global events) despite low interest rates. Later, when interest rates started increasing, oil prices also started to recover.</w:t>
      </w:r>
    </w:p>
    <w:p w14:paraId="1F722235" w14:textId="11CA1357" w:rsidR="00E13617" w:rsidRPr="004A22B8" w:rsidRDefault="00E13617" w:rsidP="004A22B8">
      <w:pPr>
        <w:spacing w:after="0" w:line="240" w:lineRule="auto"/>
        <w:ind w:left="360"/>
        <w:rPr>
          <w:rFonts w:ascii="Times New Roman" w:eastAsia="Times New Roman" w:hAnsi="Times New Roman" w:cs="Times New Roman"/>
          <w:kern w:val="0"/>
          <w14:ligatures w14:val="none"/>
        </w:rPr>
      </w:pPr>
      <w:proofErr w:type="gramStart"/>
      <w:r w:rsidRPr="004A22B8">
        <w:rPr>
          <w:rFonts w:ascii="Times New Roman" w:eastAsia="Times New Roman" w:hAnsi="Symbol" w:cs="Times New Roman"/>
          <w:kern w:val="0"/>
          <w14:ligatures w14:val="none"/>
        </w:rPr>
        <w:t></w:t>
      </w:r>
      <w:r w:rsidRPr="004A22B8">
        <w:rPr>
          <w:rFonts w:ascii="Times New Roman" w:eastAsia="Times New Roman" w:hAnsi="Times New Roman" w:cs="Times New Roman"/>
          <w:kern w:val="0"/>
          <w14:ligatures w14:val="none"/>
        </w:rPr>
        <w:t xml:space="preserve">  </w:t>
      </w:r>
      <w:r w:rsidR="009A5F6E" w:rsidRPr="004A22B8">
        <w:rPr>
          <w:rFonts w:ascii="Times New Roman" w:eastAsia="Times New Roman" w:hAnsi="Times New Roman" w:cs="Times New Roman"/>
          <w:b/>
          <w:bCs/>
          <w:kern w:val="0"/>
          <w14:ligatures w14:val="none"/>
        </w:rPr>
        <w:t>What</w:t>
      </w:r>
      <w:proofErr w:type="gramEnd"/>
      <w:r w:rsidR="009A5F6E" w:rsidRPr="004A22B8">
        <w:rPr>
          <w:rFonts w:ascii="Times New Roman" w:eastAsia="Times New Roman" w:hAnsi="Times New Roman" w:cs="Times New Roman"/>
          <w:b/>
          <w:bCs/>
          <w:kern w:val="0"/>
          <w14:ligatures w14:val="none"/>
        </w:rPr>
        <w:t xml:space="preserve"> </w:t>
      </w:r>
      <w:r w:rsidR="000D1259" w:rsidRPr="004A22B8">
        <w:rPr>
          <w:rFonts w:ascii="Times New Roman" w:eastAsia="Times New Roman" w:hAnsi="Times New Roman" w:cs="Times New Roman"/>
          <w:b/>
          <w:bCs/>
          <w:kern w:val="0"/>
          <w14:ligatures w14:val="none"/>
        </w:rPr>
        <w:t>W</w:t>
      </w:r>
      <w:r w:rsidR="00F70BF0" w:rsidRPr="004A22B8">
        <w:rPr>
          <w:rFonts w:ascii="Times New Roman" w:eastAsia="Times New Roman" w:hAnsi="Times New Roman" w:cs="Times New Roman"/>
          <w:b/>
          <w:bCs/>
          <w:kern w:val="0"/>
          <w14:ligatures w14:val="none"/>
        </w:rPr>
        <w:t xml:space="preserve">e Catch </w:t>
      </w:r>
      <w:r w:rsidRPr="004A22B8">
        <w:rPr>
          <w:rFonts w:ascii="Times New Roman" w:eastAsia="Times New Roman" w:hAnsi="Times New Roman" w:cs="Times New Roman"/>
          <w:kern w:val="0"/>
          <w14:ligatures w14:val="none"/>
        </w:rPr>
        <w:t>: In 2015, Oil prices fell sharply, while interest rates remained low.</w:t>
      </w:r>
    </w:p>
    <w:p w14:paraId="462E76C0" w14:textId="48382B68" w:rsidR="00197E4A" w:rsidRPr="004A22B8" w:rsidRDefault="004A22B8" w:rsidP="004A22B8">
      <w:pPr>
        <w:rPr>
          <w:sz w:val="28"/>
          <w:szCs w:val="28"/>
          <w:lang w:bidi="ar-EG"/>
        </w:rPr>
      </w:pPr>
      <w:r>
        <w:rPr>
          <w:rFonts w:ascii="Times New Roman" w:eastAsia="Times New Roman" w:hAnsi="Symbol" w:cs="Times New Roman"/>
          <w:kern w:val="0"/>
          <w14:ligatures w14:val="none"/>
        </w:rPr>
        <w:t xml:space="preserve">    </w:t>
      </w:r>
      <w:r w:rsidR="005F32A0">
        <w:rPr>
          <w:rFonts w:ascii="Times New Roman" w:eastAsia="Times New Roman" w:hAnsi="Symbol" w:cs="Times New Roman"/>
          <w:kern w:val="0"/>
          <w14:ligatures w14:val="none"/>
        </w:rPr>
        <w:t xml:space="preserve">  </w:t>
      </w:r>
      <w:proofErr w:type="gramStart"/>
      <w:r w:rsidR="00E13617" w:rsidRPr="004A22B8">
        <w:rPr>
          <w:rFonts w:ascii="Times New Roman" w:eastAsia="Times New Roman" w:hAnsi="Symbol" w:cs="Times New Roman"/>
          <w:kern w:val="0"/>
          <w14:ligatures w14:val="none"/>
        </w:rPr>
        <w:t></w:t>
      </w:r>
      <w:r w:rsidR="00E13617" w:rsidRPr="004A22B8">
        <w:rPr>
          <w:rFonts w:ascii="Times New Roman" w:eastAsia="Times New Roman" w:hAnsi="Times New Roman" w:cs="Times New Roman"/>
          <w:kern w:val="0"/>
          <w14:ligatures w14:val="none"/>
        </w:rPr>
        <w:t xml:space="preserve">  </w:t>
      </w:r>
      <w:r w:rsidR="00E13617" w:rsidRPr="004A22B8">
        <w:rPr>
          <w:rFonts w:ascii="Times New Roman" w:eastAsia="Times New Roman" w:hAnsi="Times New Roman" w:cs="Times New Roman"/>
          <w:b/>
          <w:bCs/>
          <w:kern w:val="0"/>
          <w14:ligatures w14:val="none"/>
        </w:rPr>
        <w:t>Reason</w:t>
      </w:r>
      <w:proofErr w:type="gramEnd"/>
      <w:r w:rsidR="00E13617" w:rsidRPr="004A22B8">
        <w:rPr>
          <w:rFonts w:ascii="Times New Roman" w:eastAsia="Times New Roman" w:hAnsi="Times New Roman" w:cs="Times New Roman"/>
          <w:b/>
          <w:bCs/>
          <w:kern w:val="0"/>
          <w14:ligatures w14:val="none"/>
        </w:rPr>
        <w:t xml:space="preserve"> </w:t>
      </w:r>
      <w:r w:rsidR="00E13617" w:rsidRPr="004A22B8">
        <w:rPr>
          <w:rFonts w:ascii="Times New Roman" w:eastAsia="Times New Roman" w:hAnsi="Times New Roman" w:cs="Times New Roman"/>
          <w:kern w:val="0"/>
          <w14:ligatures w14:val="none"/>
        </w:rPr>
        <w:t xml:space="preserve">: The major drop in oil prices in 2015 (around -47%) was due to a supply glut, driven by the </w:t>
      </w:r>
      <w:r w:rsidR="005F32A0">
        <w:rPr>
          <w:rFonts w:ascii="Times New Roman" w:eastAsia="Times New Roman" w:hAnsi="Times New Roman" w:cs="Times New Roman"/>
          <w:kern w:val="0"/>
          <w14:ligatures w14:val="none"/>
        </w:rPr>
        <w:t xml:space="preserve">          </w:t>
      </w:r>
      <w:r w:rsidR="00E13617" w:rsidRPr="004A22B8">
        <w:rPr>
          <w:rFonts w:ascii="Times New Roman" w:eastAsia="Times New Roman" w:hAnsi="Times New Roman" w:cs="Times New Roman"/>
          <w:kern w:val="0"/>
          <w14:ligatures w14:val="none"/>
        </w:rPr>
        <w:t>boom in U.S. shale oil production and OPEC’s decision not to cut production. The global oversupply led to lower oil prices despite stable interest rates.</w:t>
      </w:r>
    </w:p>
    <w:p w14:paraId="104BE5D3" w14:textId="114A6378" w:rsidR="00D67E4C" w:rsidRPr="00D67E4C" w:rsidRDefault="00D67E4C" w:rsidP="00D67E4C">
      <w:pPr>
        <w:rPr>
          <w:sz w:val="28"/>
          <w:szCs w:val="28"/>
          <w:lang w:bidi="ar-EG"/>
        </w:rPr>
      </w:pPr>
      <w:r w:rsidRPr="00D67E4C">
        <w:rPr>
          <w:b/>
          <w:bCs/>
          <w:sz w:val="28"/>
          <w:szCs w:val="28"/>
          <w:lang w:bidi="ar-EG"/>
        </w:rPr>
        <w:t>Interest Rate &amp; Year-over-Year Change:</w:t>
      </w:r>
    </w:p>
    <w:p w14:paraId="4ABC9B1B" w14:textId="77777777" w:rsidR="00D67E4C" w:rsidRDefault="00D67E4C" w:rsidP="00D67E4C">
      <w:pPr>
        <w:numPr>
          <w:ilvl w:val="0"/>
          <w:numId w:val="12"/>
        </w:numPr>
        <w:rPr>
          <w:sz w:val="28"/>
          <w:szCs w:val="28"/>
          <w:lang w:bidi="ar-EG"/>
        </w:rPr>
      </w:pPr>
      <w:r w:rsidRPr="00D67E4C">
        <w:rPr>
          <w:sz w:val="28"/>
          <w:szCs w:val="28"/>
          <w:lang w:bidi="ar-EG"/>
        </w:rPr>
        <w:t>This chart indicates the fluctuation in Interest Rates and their year-over-year changes. It shows sharp increases in interest rates in 2017 and 2018, illustrating monetary policy adjustments aimed at curbing inflation.</w:t>
      </w:r>
    </w:p>
    <w:p w14:paraId="272BF883" w14:textId="4D6859AB" w:rsidR="00841DAE" w:rsidRPr="00841DAE" w:rsidRDefault="006377F3" w:rsidP="00841DAE">
      <w:pPr>
        <w:ind w:left="720"/>
        <w:rPr>
          <w:sz w:val="28"/>
          <w:szCs w:val="28"/>
          <w:lang w:bidi="ar-EG"/>
        </w:rPr>
      </w:pPr>
      <w:r>
        <w:rPr>
          <w:b/>
          <w:bCs/>
          <w:sz w:val="28"/>
          <w:szCs w:val="28"/>
          <w:lang w:bidi="ar-EG"/>
        </w:rPr>
        <w:t xml:space="preserve">What </w:t>
      </w:r>
      <w:r w:rsidR="0027545D">
        <w:rPr>
          <w:b/>
          <w:bCs/>
          <w:sz w:val="28"/>
          <w:szCs w:val="28"/>
          <w:lang w:bidi="ar-EG"/>
        </w:rPr>
        <w:t>we catch</w:t>
      </w:r>
      <w:r w:rsidR="00841DAE" w:rsidRPr="00841DAE">
        <w:rPr>
          <w:sz w:val="28"/>
          <w:szCs w:val="28"/>
          <w:lang w:bidi="ar-EG"/>
        </w:rPr>
        <w:t>: In 2017, there is a sharp spike in interest rates, followed by a decline in 2018.</w:t>
      </w:r>
    </w:p>
    <w:p w14:paraId="5213DCF1" w14:textId="76ADA19E" w:rsidR="00855383" w:rsidRPr="00D67E4C" w:rsidRDefault="004B68C1" w:rsidP="00841DAE">
      <w:pPr>
        <w:ind w:left="720"/>
        <w:rPr>
          <w:sz w:val="28"/>
          <w:szCs w:val="28"/>
          <w:lang w:bidi="ar-EG"/>
        </w:rPr>
      </w:pPr>
      <w:r>
        <w:rPr>
          <w:b/>
          <w:bCs/>
          <w:sz w:val="28"/>
          <w:szCs w:val="28"/>
          <w:lang w:bidi="ar-EG"/>
        </w:rPr>
        <w:t>Reason</w:t>
      </w:r>
      <w:r w:rsidR="00841DAE" w:rsidRPr="00841DAE">
        <w:rPr>
          <w:sz w:val="28"/>
          <w:szCs w:val="28"/>
          <w:lang w:bidi="ar-EG"/>
        </w:rPr>
        <w:t xml:space="preserve">: This reflects the Federal Reserve’s decision to increase interest rates multiple times in 2017 to control inflation as the U.S. economy continued to grow. By the end of 2018, the Fed started to </w:t>
      </w:r>
      <w:proofErr w:type="gramStart"/>
      <w:r w:rsidR="00B6619C">
        <w:rPr>
          <w:sz w:val="28"/>
          <w:szCs w:val="28"/>
          <w:lang w:bidi="ar-EG"/>
        </w:rPr>
        <w:t>raise</w:t>
      </w:r>
      <w:r w:rsidR="00841DAE" w:rsidRPr="00841DAE">
        <w:rPr>
          <w:sz w:val="28"/>
          <w:szCs w:val="28"/>
          <w:lang w:bidi="ar-EG"/>
        </w:rPr>
        <w:t>s</w:t>
      </w:r>
      <w:proofErr w:type="gramEnd"/>
      <w:r w:rsidR="00B6619C">
        <w:rPr>
          <w:sz w:val="28"/>
          <w:szCs w:val="28"/>
          <w:lang w:bidi="ar-EG"/>
        </w:rPr>
        <w:t xml:space="preserve"> in</w:t>
      </w:r>
      <w:r w:rsidR="00A33E52">
        <w:rPr>
          <w:sz w:val="28"/>
          <w:szCs w:val="28"/>
          <w:lang w:bidi="ar-EG"/>
        </w:rPr>
        <w:t xml:space="preserve"> 2016 </w:t>
      </w:r>
      <w:r w:rsidR="00A23729">
        <w:rPr>
          <w:sz w:val="28"/>
          <w:szCs w:val="28"/>
          <w:lang w:bidi="ar-EG"/>
        </w:rPr>
        <w:t xml:space="preserve">and </w:t>
      </w:r>
      <w:r w:rsidR="009C5C53">
        <w:rPr>
          <w:sz w:val="28"/>
          <w:szCs w:val="28"/>
          <w:lang w:bidi="ar-EG"/>
        </w:rPr>
        <w:t>starte</w:t>
      </w:r>
      <w:r w:rsidR="00085C06">
        <w:rPr>
          <w:sz w:val="28"/>
          <w:szCs w:val="28"/>
          <w:lang w:bidi="ar-EG"/>
        </w:rPr>
        <w:t xml:space="preserve">d to </w:t>
      </w:r>
      <w:r w:rsidR="00B6619C">
        <w:rPr>
          <w:sz w:val="28"/>
          <w:szCs w:val="28"/>
          <w:lang w:bidi="ar-EG"/>
        </w:rPr>
        <w:t>s</w:t>
      </w:r>
      <w:r w:rsidR="00841DAE" w:rsidRPr="00841DAE">
        <w:rPr>
          <w:sz w:val="28"/>
          <w:szCs w:val="28"/>
          <w:lang w:bidi="ar-EG"/>
        </w:rPr>
        <w:t>low down the rate hikes due to concerns about economic growth.</w:t>
      </w:r>
    </w:p>
    <w:p w14:paraId="40973147" w14:textId="55FEEBBD" w:rsidR="00D67E4C" w:rsidRPr="00D67E4C" w:rsidRDefault="00D67E4C" w:rsidP="00D67E4C">
      <w:pPr>
        <w:rPr>
          <w:sz w:val="28"/>
          <w:szCs w:val="28"/>
          <w:lang w:bidi="ar-EG"/>
        </w:rPr>
      </w:pPr>
      <w:r w:rsidRPr="00D67E4C">
        <w:rPr>
          <w:sz w:val="28"/>
          <w:szCs w:val="28"/>
          <w:lang w:bidi="ar-EG"/>
        </w:rPr>
        <w:t xml:space="preserve"> </w:t>
      </w:r>
      <w:r w:rsidRPr="00D67E4C">
        <w:rPr>
          <w:b/>
          <w:bCs/>
          <w:sz w:val="28"/>
          <w:szCs w:val="28"/>
          <w:lang w:bidi="ar-EG"/>
        </w:rPr>
        <w:t>Oil Price Year-over-Year Change:</w:t>
      </w:r>
    </w:p>
    <w:p w14:paraId="034A3BCD" w14:textId="77777777" w:rsidR="00D67E4C" w:rsidRDefault="00D67E4C" w:rsidP="00D67E4C">
      <w:pPr>
        <w:numPr>
          <w:ilvl w:val="0"/>
          <w:numId w:val="13"/>
        </w:numPr>
        <w:rPr>
          <w:sz w:val="28"/>
          <w:szCs w:val="28"/>
          <w:lang w:bidi="ar-EG"/>
        </w:rPr>
      </w:pPr>
      <w:r w:rsidRPr="00D67E4C">
        <w:rPr>
          <w:sz w:val="28"/>
          <w:szCs w:val="28"/>
          <w:lang w:bidi="ar-EG"/>
        </w:rPr>
        <w:t>Oil prices saw the most significant year-over-year drop in 2015 (a 47% drop), but a significant recovery began in 2016. The chart reflects how oil prices can be highly volatile, often influenced by geopolitical factors.</w:t>
      </w:r>
    </w:p>
    <w:p w14:paraId="74FFC345" w14:textId="297C5127" w:rsidR="00042A7A" w:rsidRPr="00042A7A" w:rsidRDefault="00F90AC7" w:rsidP="00042A7A">
      <w:pPr>
        <w:ind w:left="720"/>
        <w:rPr>
          <w:sz w:val="28"/>
          <w:szCs w:val="28"/>
          <w:lang w:bidi="ar-EG"/>
        </w:rPr>
      </w:pPr>
      <w:r>
        <w:rPr>
          <w:b/>
          <w:bCs/>
          <w:sz w:val="28"/>
          <w:szCs w:val="28"/>
          <w:lang w:bidi="ar-EG"/>
        </w:rPr>
        <w:t>What we</w:t>
      </w:r>
      <w:r w:rsidR="00042A7A" w:rsidRPr="00042A7A">
        <w:rPr>
          <w:b/>
          <w:bCs/>
          <w:sz w:val="28"/>
          <w:szCs w:val="28"/>
          <w:lang w:bidi="ar-EG"/>
        </w:rPr>
        <w:t xml:space="preserve"> </w:t>
      </w:r>
      <w:r w:rsidR="00193E18" w:rsidRPr="00042A7A">
        <w:rPr>
          <w:b/>
          <w:bCs/>
          <w:sz w:val="28"/>
          <w:szCs w:val="28"/>
          <w:lang w:bidi="ar-EG"/>
        </w:rPr>
        <w:t>C</w:t>
      </w:r>
      <w:r w:rsidR="00193E18">
        <w:rPr>
          <w:b/>
          <w:bCs/>
          <w:sz w:val="28"/>
          <w:szCs w:val="28"/>
          <w:lang w:bidi="ar-EG"/>
        </w:rPr>
        <w:t>atch</w:t>
      </w:r>
      <w:r w:rsidR="00042A7A" w:rsidRPr="00042A7A">
        <w:rPr>
          <w:sz w:val="28"/>
          <w:szCs w:val="28"/>
          <w:lang w:bidi="ar-EG"/>
        </w:rPr>
        <w:t>: Oil prices dropped by 47% in 2015 and rebounded in 2016.</w:t>
      </w:r>
    </w:p>
    <w:p w14:paraId="232E6014" w14:textId="315006E9" w:rsidR="00042A7A" w:rsidRPr="00D67E4C" w:rsidRDefault="00042A7A" w:rsidP="00042A7A">
      <w:pPr>
        <w:ind w:left="720"/>
        <w:rPr>
          <w:sz w:val="28"/>
          <w:szCs w:val="28"/>
          <w:lang w:bidi="ar-EG"/>
        </w:rPr>
      </w:pPr>
      <w:r w:rsidRPr="00042A7A">
        <w:rPr>
          <w:sz w:val="28"/>
          <w:szCs w:val="28"/>
          <w:lang w:bidi="ar-EG"/>
        </w:rPr>
        <w:t xml:space="preserve"> </w:t>
      </w:r>
      <w:r w:rsidR="00193E18">
        <w:rPr>
          <w:b/>
          <w:bCs/>
          <w:sz w:val="28"/>
          <w:szCs w:val="28"/>
          <w:lang w:bidi="ar-EG"/>
        </w:rPr>
        <w:t>Reason</w:t>
      </w:r>
      <w:r w:rsidRPr="00042A7A">
        <w:rPr>
          <w:sz w:val="28"/>
          <w:szCs w:val="28"/>
          <w:lang w:bidi="ar-EG"/>
        </w:rPr>
        <w:t>: The 2015 oil price collapse was caused by oversupply and weakened demand, particularly from emerging markets like China. The subsequent recovery in 2016 was helped by OPEC’s agreement to cut production and balance the market.</w:t>
      </w:r>
    </w:p>
    <w:p w14:paraId="51E4D421" w14:textId="7E13D7D1" w:rsidR="00D67E4C" w:rsidRPr="00D67E4C" w:rsidRDefault="00D67E4C" w:rsidP="00D67E4C">
      <w:pPr>
        <w:rPr>
          <w:sz w:val="28"/>
          <w:szCs w:val="28"/>
          <w:lang w:bidi="ar-EG"/>
        </w:rPr>
      </w:pPr>
      <w:r w:rsidRPr="00D67E4C">
        <w:rPr>
          <w:sz w:val="28"/>
          <w:szCs w:val="28"/>
          <w:lang w:bidi="ar-EG"/>
        </w:rPr>
        <w:t xml:space="preserve"> </w:t>
      </w:r>
      <w:r w:rsidRPr="00D67E4C">
        <w:rPr>
          <w:b/>
          <w:bCs/>
          <w:sz w:val="28"/>
          <w:szCs w:val="28"/>
          <w:lang w:bidi="ar-EG"/>
        </w:rPr>
        <w:t>Gold Price Year-over-Year Change:</w:t>
      </w:r>
    </w:p>
    <w:p w14:paraId="52AAD9B8" w14:textId="77777777" w:rsidR="00D67E4C" w:rsidRDefault="00D67E4C" w:rsidP="00D67E4C">
      <w:pPr>
        <w:numPr>
          <w:ilvl w:val="0"/>
          <w:numId w:val="14"/>
        </w:numPr>
        <w:rPr>
          <w:sz w:val="28"/>
          <w:szCs w:val="28"/>
          <w:lang w:bidi="ar-EG"/>
        </w:rPr>
      </w:pPr>
      <w:r w:rsidRPr="00D67E4C">
        <w:rPr>
          <w:sz w:val="28"/>
          <w:szCs w:val="28"/>
          <w:lang w:bidi="ar-EG"/>
        </w:rPr>
        <w:t>The Gold price fluctuations are less volatile than Oil. The chart shows minor changes in the early years, but a notable 8% increase occurred in 2016 and 9% in 2018, which could be tied to global uncertainty and rising interest rates.</w:t>
      </w:r>
    </w:p>
    <w:p w14:paraId="2479DE98" w14:textId="2E7BCBB0" w:rsidR="00657485" w:rsidRPr="00657485" w:rsidRDefault="008862CC" w:rsidP="00657485">
      <w:pPr>
        <w:ind w:left="360"/>
        <w:rPr>
          <w:sz w:val="28"/>
          <w:szCs w:val="28"/>
          <w:lang w:bidi="ar-EG"/>
        </w:rPr>
      </w:pPr>
      <w:r>
        <w:rPr>
          <w:sz w:val="28"/>
          <w:szCs w:val="28"/>
          <w:lang w:bidi="ar-EG"/>
        </w:rPr>
        <w:lastRenderedPageBreak/>
        <w:t xml:space="preserve">  </w:t>
      </w:r>
      <w:r w:rsidR="00657485" w:rsidRPr="00657485">
        <w:rPr>
          <w:b/>
          <w:bCs/>
          <w:sz w:val="28"/>
          <w:szCs w:val="28"/>
          <w:lang w:bidi="ar-EG"/>
        </w:rPr>
        <w:t>Significant Change</w:t>
      </w:r>
      <w:r w:rsidR="00657485" w:rsidRPr="00657485">
        <w:rPr>
          <w:sz w:val="28"/>
          <w:szCs w:val="28"/>
          <w:lang w:bidi="ar-EG"/>
        </w:rPr>
        <w:t xml:space="preserve">: There was a notable drop in </w:t>
      </w:r>
      <w:proofErr w:type="gramStart"/>
      <w:r w:rsidR="00657485" w:rsidRPr="00657485">
        <w:rPr>
          <w:sz w:val="28"/>
          <w:szCs w:val="28"/>
          <w:lang w:bidi="ar-EG"/>
        </w:rPr>
        <w:t>Gold</w:t>
      </w:r>
      <w:proofErr w:type="gramEnd"/>
      <w:r w:rsidR="00657485" w:rsidRPr="00657485">
        <w:rPr>
          <w:sz w:val="28"/>
          <w:szCs w:val="28"/>
          <w:lang w:bidi="ar-EG"/>
        </w:rPr>
        <w:t xml:space="preserve"> prices (-8%) in 2015.</w:t>
      </w:r>
    </w:p>
    <w:p w14:paraId="7C211344" w14:textId="1C35F964" w:rsidR="00936522" w:rsidRDefault="00657485" w:rsidP="00107D3F">
      <w:pPr>
        <w:ind w:firstLine="360"/>
        <w:rPr>
          <w:sz w:val="28"/>
          <w:szCs w:val="28"/>
          <w:lang w:bidi="ar-EG"/>
        </w:rPr>
      </w:pPr>
      <w:r w:rsidRPr="00657485">
        <w:rPr>
          <w:b/>
          <w:bCs/>
          <w:sz w:val="28"/>
          <w:szCs w:val="28"/>
          <w:lang w:bidi="ar-EG"/>
        </w:rPr>
        <w:t>Reason for Change</w:t>
      </w:r>
      <w:r w:rsidRPr="00657485">
        <w:rPr>
          <w:sz w:val="28"/>
          <w:szCs w:val="28"/>
          <w:lang w:bidi="ar-EG"/>
        </w:rPr>
        <w:t xml:space="preserve">: The Gold price drop in 2015 was driven by rising expectations of </w:t>
      </w:r>
      <w:r w:rsidR="00A035A0">
        <w:rPr>
          <w:sz w:val="28"/>
          <w:szCs w:val="28"/>
          <w:lang w:bidi="ar-EG"/>
        </w:rPr>
        <w:t xml:space="preserve">    </w:t>
      </w:r>
      <w:r w:rsidR="003C4F51">
        <w:rPr>
          <w:sz w:val="28"/>
          <w:szCs w:val="28"/>
          <w:lang w:bidi="ar-EG"/>
        </w:rPr>
        <w:t xml:space="preserve">  </w:t>
      </w:r>
      <w:r w:rsidRPr="00657485">
        <w:rPr>
          <w:sz w:val="28"/>
          <w:szCs w:val="28"/>
          <w:lang w:bidi="ar-EG"/>
        </w:rPr>
        <w:t xml:space="preserve">an interest rate hike in the U.S. As interest rates rise, the opportunity cost of holding </w:t>
      </w:r>
      <w:r w:rsidR="003C4F51">
        <w:rPr>
          <w:sz w:val="28"/>
          <w:szCs w:val="28"/>
          <w:lang w:bidi="ar-EG"/>
        </w:rPr>
        <w:t xml:space="preserve">    </w:t>
      </w:r>
      <w:r w:rsidRPr="00657485">
        <w:rPr>
          <w:sz w:val="28"/>
          <w:szCs w:val="28"/>
          <w:lang w:bidi="ar-EG"/>
        </w:rPr>
        <w:t>Gold (a non-interest-bearing asset) increases, leading to lower demand.</w:t>
      </w:r>
    </w:p>
    <w:p w14:paraId="15BBCB13" w14:textId="77777777" w:rsidR="00D120E4" w:rsidRPr="000E3B04" w:rsidRDefault="00D120E4" w:rsidP="00D120E4">
      <w:pPr>
        <w:rPr>
          <w:b/>
          <w:bCs/>
          <w:sz w:val="40"/>
          <w:szCs w:val="40"/>
          <w:lang w:bidi="ar-EG"/>
        </w:rPr>
      </w:pPr>
    </w:p>
    <w:p w14:paraId="06DCA853" w14:textId="44BE8600" w:rsidR="00D120E4" w:rsidRPr="000E3B04" w:rsidRDefault="00CF4A15" w:rsidP="00D120E4">
      <w:pPr>
        <w:rPr>
          <w:b/>
          <w:bCs/>
          <w:sz w:val="40"/>
          <w:szCs w:val="40"/>
          <w:lang w:bidi="ar-EG"/>
        </w:rPr>
      </w:pPr>
      <w:r w:rsidRPr="000E3B04">
        <w:rPr>
          <w:b/>
          <w:bCs/>
          <w:sz w:val="40"/>
          <w:szCs w:val="40"/>
          <w:lang w:bidi="ar-EG"/>
        </w:rPr>
        <w:t>General Recommendation</w:t>
      </w:r>
      <w:r w:rsidR="000E3B04" w:rsidRPr="000E3B04">
        <w:rPr>
          <w:b/>
          <w:bCs/>
          <w:sz w:val="40"/>
          <w:szCs w:val="40"/>
          <w:lang w:bidi="ar-EG"/>
        </w:rPr>
        <w:t>s</w:t>
      </w:r>
    </w:p>
    <w:p w14:paraId="1056C8D0" w14:textId="6EC3B638" w:rsidR="00391C81" w:rsidRDefault="00516D89" w:rsidP="00391C81">
      <w:pPr>
        <w:pStyle w:val="ListParagraph"/>
        <w:numPr>
          <w:ilvl w:val="0"/>
          <w:numId w:val="1"/>
        </w:numPr>
        <w:tabs>
          <w:tab w:val="left" w:pos="2585"/>
        </w:tabs>
        <w:rPr>
          <w:sz w:val="28"/>
          <w:szCs w:val="28"/>
          <w:lang w:bidi="ar-EG"/>
        </w:rPr>
      </w:pPr>
      <w:r w:rsidRPr="00516D89">
        <w:rPr>
          <w:lang w:bidi="ar-EG"/>
        </w:rPr>
        <w:drawing>
          <wp:anchor distT="0" distB="0" distL="114300" distR="114300" simplePos="0" relativeHeight="251680256" behindDoc="0" locked="0" layoutInCell="1" allowOverlap="1" wp14:anchorId="4678C409" wp14:editId="09366ED9">
            <wp:simplePos x="0" y="0"/>
            <wp:positionH relativeFrom="margin">
              <wp:posOffset>421419</wp:posOffset>
            </wp:positionH>
            <wp:positionV relativeFrom="paragraph">
              <wp:posOffset>15267</wp:posOffset>
            </wp:positionV>
            <wp:extent cx="221615" cy="221615"/>
            <wp:effectExtent l="0" t="0" r="6985" b="6985"/>
            <wp:wrapNone/>
            <wp:docPr id="1733129259" name="Picture 27" descr="A graph with a red arrow&#10;&#10;Description automatically generated">
              <a:extLst xmlns:a="http://schemas.openxmlformats.org/drawingml/2006/main">
                <a:ext uri="{FF2B5EF4-FFF2-40B4-BE49-F238E27FC236}">
                  <a16:creationId xmlns:a16="http://schemas.microsoft.com/office/drawing/2014/main" id="{31AA02BF-CAE2-89DE-1FF0-559F9EE797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A graph with a red arrow&#10;&#10;Description automatically generated">
                      <a:extLst>
                        <a:ext uri="{FF2B5EF4-FFF2-40B4-BE49-F238E27FC236}">
                          <a16:creationId xmlns:a16="http://schemas.microsoft.com/office/drawing/2014/main" id="{31AA02BF-CAE2-89DE-1FF0-559F9EE79786}"/>
                        </a:ext>
                      </a:extLst>
                    </pic:cNvPr>
                    <pic:cNvPicPr>
                      <a:picLocks noChangeAspect="1"/>
                    </pic:cNvPicPr>
                  </pic:nvPicPr>
                  <pic:blipFill>
                    <a:blip r:embed="rId98"/>
                    <a:stretch>
                      <a:fillRect/>
                    </a:stretch>
                  </pic:blipFill>
                  <pic:spPr>
                    <a:xfrm>
                      <a:off x="0" y="0"/>
                      <a:ext cx="221615" cy="221615"/>
                    </a:xfrm>
                    <a:prstGeom prst="rect">
                      <a:avLst/>
                    </a:prstGeom>
                  </pic:spPr>
                </pic:pic>
              </a:graphicData>
            </a:graphic>
          </wp:anchor>
        </w:drawing>
      </w:r>
      <w:r>
        <w:rPr>
          <w:sz w:val="28"/>
          <w:szCs w:val="28"/>
          <w:lang w:bidi="ar-EG"/>
        </w:rPr>
        <w:t xml:space="preserve">       </w:t>
      </w:r>
      <w:r w:rsidR="00D120E4" w:rsidRPr="00A67400">
        <w:rPr>
          <w:sz w:val="28"/>
          <w:szCs w:val="28"/>
          <w:lang w:bidi="ar-EG"/>
        </w:rPr>
        <w:t>The stock market can be volatile in the short term. Focus on long-term growth rather than short-term fluctuations.</w:t>
      </w:r>
    </w:p>
    <w:p w14:paraId="17124DD5" w14:textId="04F8CC12" w:rsidR="00391C81" w:rsidRDefault="00516D89" w:rsidP="00391C81">
      <w:pPr>
        <w:pStyle w:val="ListParagraph"/>
        <w:numPr>
          <w:ilvl w:val="0"/>
          <w:numId w:val="1"/>
        </w:numPr>
        <w:tabs>
          <w:tab w:val="left" w:pos="2585"/>
        </w:tabs>
        <w:rPr>
          <w:sz w:val="28"/>
          <w:szCs w:val="28"/>
          <w:lang w:bidi="ar-EG"/>
        </w:rPr>
      </w:pPr>
      <w:r w:rsidRPr="00516D89">
        <w:rPr>
          <w:sz w:val="28"/>
          <w:szCs w:val="28"/>
          <w:lang w:bidi="ar-EG"/>
        </w:rPr>
        <w:drawing>
          <wp:anchor distT="0" distB="0" distL="114300" distR="114300" simplePos="0" relativeHeight="251682304" behindDoc="0" locked="0" layoutInCell="1" allowOverlap="1" wp14:anchorId="0E466632" wp14:editId="0DB885DA">
            <wp:simplePos x="0" y="0"/>
            <wp:positionH relativeFrom="column">
              <wp:posOffset>437322</wp:posOffset>
            </wp:positionH>
            <wp:positionV relativeFrom="paragraph">
              <wp:posOffset>31806</wp:posOffset>
            </wp:positionV>
            <wp:extent cx="221959" cy="221959"/>
            <wp:effectExtent l="0" t="0" r="6985" b="6985"/>
            <wp:wrapNone/>
            <wp:docPr id="18" name="Picture 17" descr="A newspaper with text on it&#10;&#10;Description automatically generated">
              <a:extLst xmlns:a="http://schemas.openxmlformats.org/drawingml/2006/main">
                <a:ext uri="{FF2B5EF4-FFF2-40B4-BE49-F238E27FC236}">
                  <a16:creationId xmlns:a16="http://schemas.microsoft.com/office/drawing/2014/main" id="{681FC3EA-EACD-C7BA-4523-913122992C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newspaper with text on it&#10;&#10;Description automatically generated">
                      <a:extLst>
                        <a:ext uri="{FF2B5EF4-FFF2-40B4-BE49-F238E27FC236}">
                          <a16:creationId xmlns:a16="http://schemas.microsoft.com/office/drawing/2014/main" id="{681FC3EA-EACD-C7BA-4523-913122992C66}"/>
                        </a:ext>
                      </a:extLst>
                    </pic:cNvPr>
                    <pic:cNvPicPr>
                      <a:picLocks noChangeAspect="1"/>
                    </pic:cNvPicPr>
                  </pic:nvPicPr>
                  <pic:blipFill>
                    <a:blip r:embed="rId99"/>
                    <a:stretch>
                      <a:fillRect/>
                    </a:stretch>
                  </pic:blipFill>
                  <pic:spPr>
                    <a:xfrm>
                      <a:off x="0" y="0"/>
                      <a:ext cx="221959" cy="221959"/>
                    </a:xfrm>
                    <a:prstGeom prst="rect">
                      <a:avLst/>
                    </a:prstGeom>
                  </pic:spPr>
                </pic:pic>
              </a:graphicData>
            </a:graphic>
          </wp:anchor>
        </w:drawing>
      </w:r>
      <w:r>
        <w:rPr>
          <w:sz w:val="28"/>
          <w:szCs w:val="28"/>
          <w:lang w:bidi="ar-EG"/>
        </w:rPr>
        <w:t xml:space="preserve">       </w:t>
      </w:r>
      <w:r w:rsidR="00CC6F8A" w:rsidRPr="00391C81">
        <w:rPr>
          <w:sz w:val="28"/>
          <w:szCs w:val="28"/>
          <w:lang w:bidi="ar-EG"/>
        </w:rPr>
        <w:t>Keep up with economic news, earnings reports, and changes in the market that could affect the S&amp;P 500.</w:t>
      </w:r>
    </w:p>
    <w:p w14:paraId="7F3C1C88" w14:textId="0969CE76" w:rsidR="00391C81" w:rsidRDefault="00516D89" w:rsidP="00391C81">
      <w:pPr>
        <w:pStyle w:val="ListParagraph"/>
        <w:numPr>
          <w:ilvl w:val="0"/>
          <w:numId w:val="1"/>
        </w:numPr>
        <w:tabs>
          <w:tab w:val="left" w:pos="2585"/>
        </w:tabs>
        <w:rPr>
          <w:sz w:val="28"/>
          <w:szCs w:val="28"/>
          <w:lang w:bidi="ar-EG"/>
        </w:rPr>
      </w:pPr>
      <w:r w:rsidRPr="00516D89">
        <w:rPr>
          <w:sz w:val="28"/>
          <w:szCs w:val="28"/>
          <w:lang w:bidi="ar-EG"/>
        </w:rPr>
        <w:drawing>
          <wp:anchor distT="0" distB="0" distL="114300" distR="114300" simplePos="0" relativeHeight="251676160" behindDoc="0" locked="0" layoutInCell="1" allowOverlap="1" wp14:anchorId="28683244" wp14:editId="3C36BB60">
            <wp:simplePos x="0" y="0"/>
            <wp:positionH relativeFrom="column">
              <wp:posOffset>426996</wp:posOffset>
            </wp:positionH>
            <wp:positionV relativeFrom="paragraph">
              <wp:posOffset>10795</wp:posOffset>
            </wp:positionV>
            <wp:extent cx="221959" cy="221959"/>
            <wp:effectExtent l="0" t="0" r="6985" b="6985"/>
            <wp:wrapNone/>
            <wp:docPr id="25" name="Picture 24" descr="A colorful pie chart with a black background&#10;&#10;Description automatically generated">
              <a:extLst xmlns:a="http://schemas.openxmlformats.org/drawingml/2006/main">
                <a:ext uri="{FF2B5EF4-FFF2-40B4-BE49-F238E27FC236}">
                  <a16:creationId xmlns:a16="http://schemas.microsoft.com/office/drawing/2014/main" id="{4B2DCFC8-3424-224F-3780-87994B340A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 colorful pie chart with a black background&#10;&#10;Description automatically generated">
                      <a:extLst>
                        <a:ext uri="{FF2B5EF4-FFF2-40B4-BE49-F238E27FC236}">
                          <a16:creationId xmlns:a16="http://schemas.microsoft.com/office/drawing/2014/main" id="{4B2DCFC8-3424-224F-3780-87994B340A5A}"/>
                        </a:ext>
                      </a:extLst>
                    </pic:cNvPr>
                    <pic:cNvPicPr>
                      <a:picLocks noChangeAspect="1"/>
                    </pic:cNvPicPr>
                  </pic:nvPicPr>
                  <pic:blipFill>
                    <a:blip r:embed="rId100"/>
                    <a:stretch>
                      <a:fillRect/>
                    </a:stretch>
                  </pic:blipFill>
                  <pic:spPr>
                    <a:xfrm>
                      <a:off x="0" y="0"/>
                      <a:ext cx="221959" cy="221959"/>
                    </a:xfrm>
                    <a:prstGeom prst="rect">
                      <a:avLst/>
                    </a:prstGeom>
                  </pic:spPr>
                </pic:pic>
              </a:graphicData>
            </a:graphic>
          </wp:anchor>
        </w:drawing>
      </w:r>
      <w:r>
        <w:rPr>
          <w:sz w:val="28"/>
          <w:szCs w:val="28"/>
          <w:lang w:bidi="ar-EG"/>
        </w:rPr>
        <w:t xml:space="preserve">       </w:t>
      </w:r>
      <w:r w:rsidR="009E5CF4" w:rsidRPr="00391C81">
        <w:rPr>
          <w:sz w:val="28"/>
          <w:szCs w:val="28"/>
          <w:lang w:bidi="ar-EG"/>
        </w:rPr>
        <w:t xml:space="preserve">Consider investing in S&amp;P 500 index </w:t>
      </w:r>
      <w:r w:rsidR="00391C81" w:rsidRPr="00391C81">
        <w:rPr>
          <w:sz w:val="28"/>
          <w:szCs w:val="28"/>
          <w:lang w:bidi="ar-EG"/>
        </w:rPr>
        <w:t>funds,</w:t>
      </w:r>
      <w:r w:rsidR="009E5CF4" w:rsidRPr="00391C81">
        <w:rPr>
          <w:sz w:val="28"/>
          <w:szCs w:val="28"/>
          <w:lang w:bidi="ar-EG"/>
        </w:rPr>
        <w:t xml:space="preserve"> which typically have lower fees and provide broad market exposure.</w:t>
      </w:r>
    </w:p>
    <w:p w14:paraId="461C871B" w14:textId="15AD38B4" w:rsidR="00391C81" w:rsidRDefault="00516D89" w:rsidP="00391C81">
      <w:pPr>
        <w:pStyle w:val="ListParagraph"/>
        <w:numPr>
          <w:ilvl w:val="0"/>
          <w:numId w:val="1"/>
        </w:numPr>
        <w:tabs>
          <w:tab w:val="left" w:pos="2585"/>
        </w:tabs>
        <w:rPr>
          <w:sz w:val="28"/>
          <w:szCs w:val="28"/>
          <w:lang w:bidi="ar-EG"/>
        </w:rPr>
      </w:pPr>
      <w:r w:rsidRPr="00516D89">
        <w:rPr>
          <w:sz w:val="28"/>
          <w:szCs w:val="28"/>
          <w:lang w:bidi="ar-EG"/>
        </w:rPr>
        <w:drawing>
          <wp:anchor distT="0" distB="0" distL="114300" distR="114300" simplePos="0" relativeHeight="251673088" behindDoc="0" locked="0" layoutInCell="1" allowOverlap="1" wp14:anchorId="3DF5890D" wp14:editId="66C76B3E">
            <wp:simplePos x="0" y="0"/>
            <wp:positionH relativeFrom="column">
              <wp:posOffset>422910</wp:posOffset>
            </wp:positionH>
            <wp:positionV relativeFrom="paragraph">
              <wp:posOffset>49205</wp:posOffset>
            </wp:positionV>
            <wp:extent cx="221959" cy="221959"/>
            <wp:effectExtent l="0" t="0" r="6985" b="6985"/>
            <wp:wrapNone/>
            <wp:docPr id="16" name="Picture 15" descr="A computer screen with a person's face&#10;&#10;Description automatically generated">
              <a:extLst xmlns:a="http://schemas.openxmlformats.org/drawingml/2006/main">
                <a:ext uri="{FF2B5EF4-FFF2-40B4-BE49-F238E27FC236}">
                  <a16:creationId xmlns:a16="http://schemas.microsoft.com/office/drawing/2014/main" id="{AAF01EAD-E210-B39E-18B9-0AC896B740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computer screen with a person's face&#10;&#10;Description automatically generated">
                      <a:extLst>
                        <a:ext uri="{FF2B5EF4-FFF2-40B4-BE49-F238E27FC236}">
                          <a16:creationId xmlns:a16="http://schemas.microsoft.com/office/drawing/2014/main" id="{AAF01EAD-E210-B39E-18B9-0AC896B74072}"/>
                        </a:ext>
                      </a:extLst>
                    </pic:cNvPr>
                    <pic:cNvPicPr>
                      <a:picLocks noChangeAspect="1"/>
                    </pic:cNvPicPr>
                  </pic:nvPicPr>
                  <pic:blipFill>
                    <a:blip r:embed="rId101"/>
                    <a:stretch>
                      <a:fillRect/>
                    </a:stretch>
                  </pic:blipFill>
                  <pic:spPr>
                    <a:xfrm>
                      <a:off x="0" y="0"/>
                      <a:ext cx="221959" cy="221959"/>
                    </a:xfrm>
                    <a:prstGeom prst="rect">
                      <a:avLst/>
                    </a:prstGeom>
                  </pic:spPr>
                </pic:pic>
              </a:graphicData>
            </a:graphic>
          </wp:anchor>
        </w:drawing>
      </w:r>
      <w:r>
        <w:rPr>
          <w:sz w:val="28"/>
          <w:szCs w:val="28"/>
          <w:lang w:bidi="ar-EG"/>
        </w:rPr>
        <w:t xml:space="preserve">       </w:t>
      </w:r>
      <w:r w:rsidR="006D1265" w:rsidRPr="00391C81">
        <w:rPr>
          <w:sz w:val="28"/>
          <w:szCs w:val="28"/>
          <w:lang w:bidi="ar-EG"/>
        </w:rPr>
        <w:t>Spread investments across different sectors to minimize risk. Avoid over-concentration in one area.</w:t>
      </w:r>
    </w:p>
    <w:p w14:paraId="0F066512" w14:textId="540EA193" w:rsidR="00391C81" w:rsidRDefault="00516D89" w:rsidP="00391C81">
      <w:pPr>
        <w:pStyle w:val="ListParagraph"/>
        <w:numPr>
          <w:ilvl w:val="0"/>
          <w:numId w:val="1"/>
        </w:numPr>
        <w:tabs>
          <w:tab w:val="left" w:pos="2585"/>
        </w:tabs>
        <w:rPr>
          <w:sz w:val="28"/>
          <w:szCs w:val="28"/>
          <w:lang w:bidi="ar-EG"/>
        </w:rPr>
      </w:pPr>
      <w:r w:rsidRPr="00516D89">
        <w:rPr>
          <w:sz w:val="28"/>
          <w:szCs w:val="28"/>
          <w:lang w:bidi="ar-EG"/>
        </w:rPr>
        <w:drawing>
          <wp:anchor distT="0" distB="0" distL="114300" distR="114300" simplePos="0" relativeHeight="251675136" behindDoc="0" locked="0" layoutInCell="1" allowOverlap="1" wp14:anchorId="11B15905" wp14:editId="1CA3F4F9">
            <wp:simplePos x="0" y="0"/>
            <wp:positionH relativeFrom="column">
              <wp:posOffset>427769</wp:posOffset>
            </wp:positionH>
            <wp:positionV relativeFrom="paragraph">
              <wp:posOffset>2126</wp:posOffset>
            </wp:positionV>
            <wp:extent cx="234127" cy="234127"/>
            <wp:effectExtent l="0" t="0" r="0" b="0"/>
            <wp:wrapNone/>
            <wp:docPr id="23" name="Picture 22" descr="A magnifying glass with a black background&#10;&#10;Description automatically generated">
              <a:extLst xmlns:a="http://schemas.openxmlformats.org/drawingml/2006/main">
                <a:ext uri="{FF2B5EF4-FFF2-40B4-BE49-F238E27FC236}">
                  <a16:creationId xmlns:a16="http://schemas.microsoft.com/office/drawing/2014/main" id="{F26A19AD-167A-AD0E-7262-08FC55C783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magnifying glass with a black background&#10;&#10;Description automatically generated">
                      <a:extLst>
                        <a:ext uri="{FF2B5EF4-FFF2-40B4-BE49-F238E27FC236}">
                          <a16:creationId xmlns:a16="http://schemas.microsoft.com/office/drawing/2014/main" id="{F26A19AD-167A-AD0E-7262-08FC55C78357}"/>
                        </a:ext>
                      </a:extLst>
                    </pic:cNvPr>
                    <pic:cNvPicPr>
                      <a:picLocks noChangeAspect="1"/>
                    </pic:cNvPicPr>
                  </pic:nvPicPr>
                  <pic:blipFill>
                    <a:blip r:embed="rId102"/>
                    <a:stretch>
                      <a:fillRect/>
                    </a:stretch>
                  </pic:blipFill>
                  <pic:spPr>
                    <a:xfrm>
                      <a:off x="0" y="0"/>
                      <a:ext cx="234127" cy="234127"/>
                    </a:xfrm>
                    <a:prstGeom prst="rect">
                      <a:avLst/>
                    </a:prstGeom>
                  </pic:spPr>
                </pic:pic>
              </a:graphicData>
            </a:graphic>
          </wp:anchor>
        </w:drawing>
      </w:r>
      <w:r>
        <w:rPr>
          <w:sz w:val="28"/>
          <w:szCs w:val="28"/>
          <w:lang w:bidi="ar-EG"/>
        </w:rPr>
        <w:t xml:space="preserve">       </w:t>
      </w:r>
      <w:r w:rsidR="00C21B6A" w:rsidRPr="00391C81">
        <w:rPr>
          <w:sz w:val="28"/>
          <w:szCs w:val="28"/>
          <w:lang w:bidi="ar-EG"/>
        </w:rPr>
        <w:t>Stay informed about economic indicators, market sentiment, and geopolitical events that can impact stock prices.</w:t>
      </w:r>
    </w:p>
    <w:p w14:paraId="5016A8BA" w14:textId="228B9E7A" w:rsidR="00391C81" w:rsidRDefault="00516D89" w:rsidP="00391C81">
      <w:pPr>
        <w:pStyle w:val="ListParagraph"/>
        <w:numPr>
          <w:ilvl w:val="0"/>
          <w:numId w:val="1"/>
        </w:numPr>
        <w:tabs>
          <w:tab w:val="left" w:pos="2585"/>
        </w:tabs>
        <w:rPr>
          <w:sz w:val="28"/>
          <w:szCs w:val="28"/>
          <w:lang w:bidi="ar-EG"/>
        </w:rPr>
      </w:pPr>
      <w:r w:rsidRPr="00516D89">
        <w:rPr>
          <w:sz w:val="28"/>
          <w:szCs w:val="28"/>
          <w:lang w:bidi="ar-EG"/>
        </w:rPr>
        <w:drawing>
          <wp:anchor distT="0" distB="0" distL="114300" distR="114300" simplePos="0" relativeHeight="251672064" behindDoc="0" locked="0" layoutInCell="1" allowOverlap="1" wp14:anchorId="5B2313EB" wp14:editId="482AC39E">
            <wp:simplePos x="0" y="0"/>
            <wp:positionH relativeFrom="column">
              <wp:posOffset>432380</wp:posOffset>
            </wp:positionH>
            <wp:positionV relativeFrom="paragraph">
              <wp:posOffset>11292</wp:posOffset>
            </wp:positionV>
            <wp:extent cx="222018" cy="222018"/>
            <wp:effectExtent l="0" t="0" r="6985" b="6985"/>
            <wp:wrapNone/>
            <wp:docPr id="12" name="Picture 11" descr="A blue and green planet&#10;&#10;Description automatically generated">
              <a:extLst xmlns:a="http://schemas.openxmlformats.org/drawingml/2006/main">
                <a:ext uri="{FF2B5EF4-FFF2-40B4-BE49-F238E27FC236}">
                  <a16:creationId xmlns:a16="http://schemas.microsoft.com/office/drawing/2014/main" id="{56A8C025-5110-45CA-33C4-C82C7E35E0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blue and green planet&#10;&#10;Description automatically generated">
                      <a:extLst>
                        <a:ext uri="{FF2B5EF4-FFF2-40B4-BE49-F238E27FC236}">
                          <a16:creationId xmlns:a16="http://schemas.microsoft.com/office/drawing/2014/main" id="{56A8C025-5110-45CA-33C4-C82C7E35E085}"/>
                        </a:ext>
                      </a:extLst>
                    </pic:cNvPr>
                    <pic:cNvPicPr>
                      <a:picLocks noChangeAspect="1"/>
                    </pic:cNvPicPr>
                  </pic:nvPicPr>
                  <pic:blipFill>
                    <a:blip r:embed="rId103"/>
                    <a:stretch>
                      <a:fillRect/>
                    </a:stretch>
                  </pic:blipFill>
                  <pic:spPr>
                    <a:xfrm>
                      <a:off x="0" y="0"/>
                      <a:ext cx="222018" cy="222018"/>
                    </a:xfrm>
                    <a:prstGeom prst="rect">
                      <a:avLst/>
                    </a:prstGeom>
                  </pic:spPr>
                </pic:pic>
              </a:graphicData>
            </a:graphic>
          </wp:anchor>
        </w:drawing>
      </w:r>
      <w:r>
        <w:rPr>
          <w:sz w:val="28"/>
          <w:szCs w:val="28"/>
          <w:lang w:bidi="ar-EG"/>
        </w:rPr>
        <w:t xml:space="preserve">       </w:t>
      </w:r>
      <w:r w:rsidR="003E68F7" w:rsidRPr="00391C81">
        <w:rPr>
          <w:sz w:val="28"/>
          <w:szCs w:val="28"/>
          <w:lang w:bidi="ar-EG"/>
        </w:rPr>
        <w:t>Monitor global economic conditions, interest rates, and geopolitical tensions that can affect gold prices.</w:t>
      </w:r>
    </w:p>
    <w:p w14:paraId="2C92FBD3" w14:textId="6BE3BFBA" w:rsidR="00391C81" w:rsidRDefault="00516D89" w:rsidP="00391C81">
      <w:pPr>
        <w:pStyle w:val="ListParagraph"/>
        <w:numPr>
          <w:ilvl w:val="0"/>
          <w:numId w:val="1"/>
        </w:numPr>
        <w:tabs>
          <w:tab w:val="left" w:pos="2585"/>
        </w:tabs>
        <w:rPr>
          <w:sz w:val="28"/>
          <w:szCs w:val="28"/>
          <w:lang w:bidi="ar-EG"/>
        </w:rPr>
      </w:pPr>
      <w:r w:rsidRPr="00516D89">
        <w:rPr>
          <w:sz w:val="28"/>
          <w:szCs w:val="28"/>
          <w:lang w:bidi="ar-EG"/>
        </w:rPr>
        <w:drawing>
          <wp:anchor distT="0" distB="0" distL="114300" distR="114300" simplePos="0" relativeHeight="251671040" behindDoc="0" locked="0" layoutInCell="1" allowOverlap="1" wp14:anchorId="64DB316C" wp14:editId="11CA8859">
            <wp:simplePos x="0" y="0"/>
            <wp:positionH relativeFrom="column">
              <wp:posOffset>436273</wp:posOffset>
            </wp:positionH>
            <wp:positionV relativeFrom="paragraph">
              <wp:posOffset>6350</wp:posOffset>
            </wp:positionV>
            <wp:extent cx="222018" cy="222018"/>
            <wp:effectExtent l="0" t="0" r="6985" b="6985"/>
            <wp:wrapNone/>
            <wp:docPr id="10" name="Picture 9" descr="A gold bars stacked on top of each other&#10;&#10;Description automatically generated">
              <a:extLst xmlns:a="http://schemas.openxmlformats.org/drawingml/2006/main">
                <a:ext uri="{FF2B5EF4-FFF2-40B4-BE49-F238E27FC236}">
                  <a16:creationId xmlns:a16="http://schemas.microsoft.com/office/drawing/2014/main" id="{F86F2DC8-39CF-68DA-D87D-981B3392BD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gold bars stacked on top of each other&#10;&#10;Description automatically generated">
                      <a:extLst>
                        <a:ext uri="{FF2B5EF4-FFF2-40B4-BE49-F238E27FC236}">
                          <a16:creationId xmlns:a16="http://schemas.microsoft.com/office/drawing/2014/main" id="{F86F2DC8-39CF-68DA-D87D-981B3392BDC3}"/>
                        </a:ext>
                      </a:extLst>
                    </pic:cNvPr>
                    <pic:cNvPicPr>
                      <a:picLocks noChangeAspect="1"/>
                    </pic:cNvPicPr>
                  </pic:nvPicPr>
                  <pic:blipFill>
                    <a:blip r:embed="rId104"/>
                    <a:stretch>
                      <a:fillRect/>
                    </a:stretch>
                  </pic:blipFill>
                  <pic:spPr>
                    <a:xfrm>
                      <a:off x="0" y="0"/>
                      <a:ext cx="222018" cy="222018"/>
                    </a:xfrm>
                    <a:prstGeom prst="rect">
                      <a:avLst/>
                    </a:prstGeom>
                  </pic:spPr>
                </pic:pic>
              </a:graphicData>
            </a:graphic>
          </wp:anchor>
        </w:drawing>
      </w:r>
      <w:r>
        <w:rPr>
          <w:sz w:val="28"/>
          <w:szCs w:val="28"/>
          <w:lang w:bidi="ar-EG"/>
        </w:rPr>
        <w:t xml:space="preserve">       </w:t>
      </w:r>
      <w:r w:rsidR="00B01F69" w:rsidRPr="00391C81">
        <w:rPr>
          <w:sz w:val="28"/>
          <w:szCs w:val="28"/>
          <w:lang w:bidi="ar-EG"/>
        </w:rPr>
        <w:t>Gold often serves as a long-term store of value. Avoid short-term speculation unless you are experienced.</w:t>
      </w:r>
    </w:p>
    <w:p w14:paraId="01F91CEC" w14:textId="1B3F38F6" w:rsidR="00391C81" w:rsidRDefault="00A03AF7" w:rsidP="00391C81">
      <w:pPr>
        <w:pStyle w:val="ListParagraph"/>
        <w:numPr>
          <w:ilvl w:val="0"/>
          <w:numId w:val="1"/>
        </w:numPr>
        <w:tabs>
          <w:tab w:val="left" w:pos="2585"/>
        </w:tabs>
        <w:rPr>
          <w:sz w:val="28"/>
          <w:szCs w:val="28"/>
          <w:lang w:bidi="ar-EG"/>
        </w:rPr>
      </w:pPr>
      <w:r w:rsidRPr="00A03AF7">
        <w:rPr>
          <w:sz w:val="28"/>
          <w:szCs w:val="28"/>
          <w:lang w:bidi="ar-EG"/>
        </w:rPr>
        <w:drawing>
          <wp:anchor distT="0" distB="0" distL="114300" distR="114300" simplePos="0" relativeHeight="251685376" behindDoc="0" locked="0" layoutInCell="1" allowOverlap="1" wp14:anchorId="2A000B72" wp14:editId="49524DA0">
            <wp:simplePos x="0" y="0"/>
            <wp:positionH relativeFrom="column">
              <wp:posOffset>415290</wp:posOffset>
            </wp:positionH>
            <wp:positionV relativeFrom="paragraph">
              <wp:posOffset>6985</wp:posOffset>
            </wp:positionV>
            <wp:extent cx="233045" cy="233045"/>
            <wp:effectExtent l="0" t="0" r="0" b="0"/>
            <wp:wrapNone/>
            <wp:docPr id="33" name="Picture 32" descr="A blue and white shield with a green tick&#10;&#10;Description automatically generated">
              <a:extLst xmlns:a="http://schemas.openxmlformats.org/drawingml/2006/main">
                <a:ext uri="{FF2B5EF4-FFF2-40B4-BE49-F238E27FC236}">
                  <a16:creationId xmlns:a16="http://schemas.microsoft.com/office/drawing/2014/main" id="{13B714DF-E8B1-B6EC-9E65-6D5C17CC5E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A blue and white shield with a green tick&#10;&#10;Description automatically generated">
                      <a:extLst>
                        <a:ext uri="{FF2B5EF4-FFF2-40B4-BE49-F238E27FC236}">
                          <a16:creationId xmlns:a16="http://schemas.microsoft.com/office/drawing/2014/main" id="{13B714DF-E8B1-B6EC-9E65-6D5C17CC5ECB}"/>
                        </a:ext>
                      </a:extLst>
                    </pic:cNvPr>
                    <pic:cNvPicPr>
                      <a:picLocks noChangeAspect="1"/>
                    </pic:cNvPicPr>
                  </pic:nvPicPr>
                  <pic:blipFill>
                    <a:blip r:embed="rId105"/>
                    <a:stretch>
                      <a:fillRect/>
                    </a:stretch>
                  </pic:blipFill>
                  <pic:spPr>
                    <a:xfrm>
                      <a:off x="0" y="0"/>
                      <a:ext cx="233045" cy="233045"/>
                    </a:xfrm>
                    <a:prstGeom prst="rect">
                      <a:avLst/>
                    </a:prstGeom>
                  </pic:spPr>
                </pic:pic>
              </a:graphicData>
            </a:graphic>
          </wp:anchor>
        </w:drawing>
      </w:r>
      <w:r w:rsidR="00516D89">
        <w:rPr>
          <w:sz w:val="28"/>
          <w:szCs w:val="28"/>
          <w:lang w:bidi="ar-EG"/>
        </w:rPr>
        <w:t xml:space="preserve">       </w:t>
      </w:r>
      <w:r w:rsidR="00506F23" w:rsidRPr="00391C81">
        <w:rPr>
          <w:sz w:val="28"/>
          <w:szCs w:val="28"/>
          <w:lang w:bidi="ar-EG"/>
        </w:rPr>
        <w:t>If investing in physical gold, ensure proper storage and consider insurance for security.</w:t>
      </w:r>
    </w:p>
    <w:p w14:paraId="13176BAF" w14:textId="7BBBE5B9" w:rsidR="00391C81" w:rsidRDefault="00516D89" w:rsidP="00391C81">
      <w:pPr>
        <w:pStyle w:val="ListParagraph"/>
        <w:numPr>
          <w:ilvl w:val="0"/>
          <w:numId w:val="1"/>
        </w:numPr>
        <w:tabs>
          <w:tab w:val="left" w:pos="2585"/>
        </w:tabs>
        <w:rPr>
          <w:sz w:val="28"/>
          <w:szCs w:val="28"/>
          <w:lang w:bidi="ar-EG"/>
        </w:rPr>
      </w:pPr>
      <w:r w:rsidRPr="00516D89">
        <w:rPr>
          <w:sz w:val="28"/>
          <w:szCs w:val="28"/>
          <w:lang w:bidi="ar-EG"/>
        </w:rPr>
        <w:drawing>
          <wp:anchor distT="0" distB="0" distL="114300" distR="114300" simplePos="0" relativeHeight="251670016" behindDoc="0" locked="0" layoutInCell="1" allowOverlap="1" wp14:anchorId="0344E044" wp14:editId="2763AD4E">
            <wp:simplePos x="0" y="0"/>
            <wp:positionH relativeFrom="column">
              <wp:posOffset>436328</wp:posOffset>
            </wp:positionH>
            <wp:positionV relativeFrom="paragraph">
              <wp:posOffset>3893</wp:posOffset>
            </wp:positionV>
            <wp:extent cx="234127" cy="234127"/>
            <wp:effectExtent l="0" t="0" r="0" b="0"/>
            <wp:wrapNone/>
            <wp:docPr id="8" name="Picture 7" descr="A barrel with a yellow circle and a yellow circle on it&#10;&#10;Description automatically generated">
              <a:extLst xmlns:a="http://schemas.openxmlformats.org/drawingml/2006/main">
                <a:ext uri="{FF2B5EF4-FFF2-40B4-BE49-F238E27FC236}">
                  <a16:creationId xmlns:a16="http://schemas.microsoft.com/office/drawing/2014/main" id="{C4626D64-63DD-D44F-8689-11489EEA8F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barrel with a yellow circle and a yellow circle on it&#10;&#10;Description automatically generated">
                      <a:extLst>
                        <a:ext uri="{FF2B5EF4-FFF2-40B4-BE49-F238E27FC236}">
                          <a16:creationId xmlns:a16="http://schemas.microsoft.com/office/drawing/2014/main" id="{C4626D64-63DD-D44F-8689-11489EEA8F7F}"/>
                        </a:ext>
                      </a:extLst>
                    </pic:cNvPr>
                    <pic:cNvPicPr>
                      <a:picLocks noChangeAspect="1"/>
                    </pic:cNvPicPr>
                  </pic:nvPicPr>
                  <pic:blipFill>
                    <a:blip r:embed="rId106"/>
                    <a:stretch>
                      <a:fillRect/>
                    </a:stretch>
                  </pic:blipFill>
                  <pic:spPr>
                    <a:xfrm>
                      <a:off x="0" y="0"/>
                      <a:ext cx="234127" cy="234127"/>
                    </a:xfrm>
                    <a:prstGeom prst="rect">
                      <a:avLst/>
                    </a:prstGeom>
                  </pic:spPr>
                </pic:pic>
              </a:graphicData>
            </a:graphic>
          </wp:anchor>
        </w:drawing>
      </w:r>
      <w:r>
        <w:rPr>
          <w:sz w:val="28"/>
          <w:szCs w:val="28"/>
          <w:lang w:bidi="ar-EG"/>
        </w:rPr>
        <w:t xml:space="preserve">       </w:t>
      </w:r>
      <w:r w:rsidR="005F6A2D" w:rsidRPr="00391C81">
        <w:rPr>
          <w:sz w:val="28"/>
          <w:szCs w:val="28"/>
          <w:lang w:bidi="ar-EG"/>
        </w:rPr>
        <w:t>Oil prices are influenced by global supply and demand dynamics, OPEC decisions, and geopolitical events.</w:t>
      </w:r>
    </w:p>
    <w:p w14:paraId="5DAAE275" w14:textId="40622CC6" w:rsidR="00391C81" w:rsidRDefault="00A03AF7" w:rsidP="00391C81">
      <w:pPr>
        <w:pStyle w:val="ListParagraph"/>
        <w:numPr>
          <w:ilvl w:val="0"/>
          <w:numId w:val="1"/>
        </w:numPr>
        <w:tabs>
          <w:tab w:val="left" w:pos="2585"/>
        </w:tabs>
        <w:rPr>
          <w:sz w:val="28"/>
          <w:szCs w:val="28"/>
          <w:lang w:bidi="ar-EG"/>
        </w:rPr>
      </w:pPr>
      <w:r w:rsidRPr="00A03AF7">
        <w:rPr>
          <w:sz w:val="28"/>
          <w:szCs w:val="28"/>
          <w:lang w:bidi="ar-EG"/>
        </w:rPr>
        <w:drawing>
          <wp:anchor distT="0" distB="0" distL="114300" distR="114300" simplePos="0" relativeHeight="251684352" behindDoc="0" locked="0" layoutInCell="1" allowOverlap="1" wp14:anchorId="6BDAA6C2" wp14:editId="41EEEF62">
            <wp:simplePos x="0" y="0"/>
            <wp:positionH relativeFrom="column">
              <wp:posOffset>442568</wp:posOffset>
            </wp:positionH>
            <wp:positionV relativeFrom="paragraph">
              <wp:posOffset>12120</wp:posOffset>
            </wp:positionV>
            <wp:extent cx="220933" cy="220933"/>
            <wp:effectExtent l="0" t="0" r="8255" b="8255"/>
            <wp:wrapNone/>
            <wp:docPr id="31" name="Picture 30" descr="A cartoon of a factory&#10;&#10;Description automatically generated">
              <a:extLst xmlns:a="http://schemas.openxmlformats.org/drawingml/2006/main">
                <a:ext uri="{FF2B5EF4-FFF2-40B4-BE49-F238E27FC236}">
                  <a16:creationId xmlns:a16="http://schemas.microsoft.com/office/drawing/2014/main" id="{0BA0100B-FF6B-4AFF-F6EF-A7CC4DF2A5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A cartoon of a factory&#10;&#10;Description automatically generated">
                      <a:extLst>
                        <a:ext uri="{FF2B5EF4-FFF2-40B4-BE49-F238E27FC236}">
                          <a16:creationId xmlns:a16="http://schemas.microsoft.com/office/drawing/2014/main" id="{0BA0100B-FF6B-4AFF-F6EF-A7CC4DF2A5FF}"/>
                        </a:ext>
                      </a:extLst>
                    </pic:cNvPr>
                    <pic:cNvPicPr>
                      <a:picLocks noChangeAspect="1"/>
                    </pic:cNvPicPr>
                  </pic:nvPicPr>
                  <pic:blipFill>
                    <a:blip r:embed="rId107"/>
                    <a:stretch>
                      <a:fillRect/>
                    </a:stretch>
                  </pic:blipFill>
                  <pic:spPr>
                    <a:xfrm>
                      <a:off x="0" y="0"/>
                      <a:ext cx="220933" cy="220933"/>
                    </a:xfrm>
                    <a:prstGeom prst="rect">
                      <a:avLst/>
                    </a:prstGeom>
                  </pic:spPr>
                </pic:pic>
              </a:graphicData>
            </a:graphic>
          </wp:anchor>
        </w:drawing>
      </w:r>
      <w:r w:rsidR="00516D89">
        <w:rPr>
          <w:sz w:val="28"/>
          <w:szCs w:val="28"/>
          <w:lang w:bidi="ar-EG"/>
        </w:rPr>
        <w:t xml:space="preserve">       </w:t>
      </w:r>
      <w:r w:rsidR="00FA176A" w:rsidRPr="00391C81">
        <w:rPr>
          <w:sz w:val="28"/>
          <w:szCs w:val="28"/>
          <w:lang w:bidi="ar-EG"/>
        </w:rPr>
        <w:t>Keep an eye on indicators like U.S. inventory levels, production rates, and economic growth in major consuming countries.</w:t>
      </w:r>
    </w:p>
    <w:p w14:paraId="32BD0673" w14:textId="07A2699B" w:rsidR="00516D89" w:rsidRDefault="00516D89" w:rsidP="00516D89">
      <w:pPr>
        <w:pStyle w:val="ListParagraph"/>
        <w:numPr>
          <w:ilvl w:val="0"/>
          <w:numId w:val="1"/>
        </w:numPr>
        <w:tabs>
          <w:tab w:val="left" w:pos="2585"/>
        </w:tabs>
        <w:rPr>
          <w:sz w:val="28"/>
          <w:szCs w:val="28"/>
          <w:lang w:bidi="ar-EG"/>
        </w:rPr>
      </w:pPr>
      <w:r w:rsidRPr="00516D89">
        <w:rPr>
          <w:sz w:val="28"/>
          <w:szCs w:val="28"/>
          <w:lang w:bidi="ar-EG"/>
        </w:rPr>
        <w:drawing>
          <wp:anchor distT="0" distB="0" distL="114300" distR="114300" simplePos="0" relativeHeight="251668992" behindDoc="0" locked="0" layoutInCell="1" allowOverlap="1" wp14:anchorId="782F0995" wp14:editId="052B2877">
            <wp:simplePos x="0" y="0"/>
            <wp:positionH relativeFrom="column">
              <wp:posOffset>395439</wp:posOffset>
            </wp:positionH>
            <wp:positionV relativeFrom="paragraph">
              <wp:posOffset>10519</wp:posOffset>
            </wp:positionV>
            <wp:extent cx="233122" cy="233122"/>
            <wp:effectExtent l="0" t="0" r="0" b="0"/>
            <wp:wrapNone/>
            <wp:docPr id="6" name="Picture 5" descr="A green circle with a black dollar sign&#10;&#10;Description automatically generated">
              <a:extLst xmlns:a="http://schemas.openxmlformats.org/drawingml/2006/main">
                <a:ext uri="{FF2B5EF4-FFF2-40B4-BE49-F238E27FC236}">
                  <a16:creationId xmlns:a16="http://schemas.microsoft.com/office/drawing/2014/main" id="{E06C95D1-ABAC-9A5A-EB18-552C5AAC04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een circle with a black dollar sign&#10;&#10;Description automatically generated">
                      <a:extLst>
                        <a:ext uri="{FF2B5EF4-FFF2-40B4-BE49-F238E27FC236}">
                          <a16:creationId xmlns:a16="http://schemas.microsoft.com/office/drawing/2014/main" id="{E06C95D1-ABAC-9A5A-EB18-552C5AAC04B7}"/>
                        </a:ext>
                      </a:extLst>
                    </pic:cNvPr>
                    <pic:cNvPicPr>
                      <a:picLocks noChangeAspect="1"/>
                    </pic:cNvPicPr>
                  </pic:nvPicPr>
                  <pic:blipFill>
                    <a:blip r:embed="rId108"/>
                    <a:stretch>
                      <a:fillRect/>
                    </a:stretch>
                  </pic:blipFill>
                  <pic:spPr>
                    <a:xfrm>
                      <a:off x="0" y="0"/>
                      <a:ext cx="233122" cy="233122"/>
                    </a:xfrm>
                    <a:prstGeom prst="rect">
                      <a:avLst/>
                    </a:prstGeom>
                  </pic:spPr>
                </pic:pic>
              </a:graphicData>
            </a:graphic>
          </wp:anchor>
        </w:drawing>
      </w:r>
      <w:r>
        <w:rPr>
          <w:sz w:val="28"/>
          <w:szCs w:val="28"/>
          <w:lang w:bidi="ar-EG"/>
        </w:rPr>
        <w:t xml:space="preserve">       </w:t>
      </w:r>
      <w:r w:rsidR="00361DC8" w:rsidRPr="00391C81">
        <w:rPr>
          <w:sz w:val="28"/>
          <w:szCs w:val="28"/>
          <w:lang w:bidi="ar-EG"/>
        </w:rPr>
        <w:t>Rising interest rates can lead to lower stock prices as borrowing costs increase and consumer spending slows.</w:t>
      </w:r>
    </w:p>
    <w:p w14:paraId="340038FE" w14:textId="0A122EFB" w:rsidR="00516D89" w:rsidRDefault="00516D89" w:rsidP="00516D89">
      <w:pPr>
        <w:tabs>
          <w:tab w:val="left" w:pos="2585"/>
        </w:tabs>
        <w:rPr>
          <w:sz w:val="28"/>
          <w:szCs w:val="28"/>
          <w:lang w:bidi="ar-EG"/>
        </w:rPr>
      </w:pPr>
    </w:p>
    <w:p w14:paraId="344A21C9" w14:textId="438742BB" w:rsidR="00516D89" w:rsidRDefault="00516D89" w:rsidP="00516D89">
      <w:pPr>
        <w:tabs>
          <w:tab w:val="left" w:pos="2585"/>
        </w:tabs>
        <w:rPr>
          <w:sz w:val="28"/>
          <w:szCs w:val="28"/>
          <w:lang w:bidi="ar-EG"/>
        </w:rPr>
      </w:pPr>
    </w:p>
    <w:p w14:paraId="412DD5FA" w14:textId="37F4D42D" w:rsidR="00516D89" w:rsidRDefault="00516D89" w:rsidP="00516D89">
      <w:pPr>
        <w:tabs>
          <w:tab w:val="left" w:pos="2585"/>
        </w:tabs>
        <w:rPr>
          <w:sz w:val="28"/>
          <w:szCs w:val="28"/>
          <w:lang w:bidi="ar-EG"/>
        </w:rPr>
      </w:pPr>
    </w:p>
    <w:p w14:paraId="2C5421E9" w14:textId="6274E69E" w:rsidR="00516D89" w:rsidRPr="00516D89" w:rsidRDefault="00516D89" w:rsidP="00A03AF7">
      <w:pPr>
        <w:tabs>
          <w:tab w:val="left" w:pos="2585"/>
        </w:tabs>
        <w:rPr>
          <w:sz w:val="28"/>
          <w:szCs w:val="28"/>
          <w:lang w:bidi="ar-EG"/>
        </w:rPr>
      </w:pPr>
    </w:p>
    <w:p w14:paraId="3356C0E3" w14:textId="3E8807AC" w:rsidR="00516D89" w:rsidRDefault="00516D89" w:rsidP="00516D89">
      <w:pPr>
        <w:tabs>
          <w:tab w:val="left" w:pos="2585"/>
        </w:tabs>
        <w:rPr>
          <w:sz w:val="28"/>
          <w:szCs w:val="28"/>
          <w:lang w:bidi="ar-EG"/>
        </w:rPr>
      </w:pPr>
    </w:p>
    <w:p w14:paraId="01CF5F8E" w14:textId="09AA37C0" w:rsidR="008C14C8" w:rsidRPr="00516D89" w:rsidRDefault="008C14C8" w:rsidP="00516D89">
      <w:pPr>
        <w:tabs>
          <w:tab w:val="left" w:pos="2585"/>
        </w:tabs>
        <w:rPr>
          <w:sz w:val="28"/>
          <w:szCs w:val="28"/>
          <w:lang w:bidi="ar-EG"/>
        </w:rPr>
      </w:pPr>
    </w:p>
    <w:p w14:paraId="5207186D" w14:textId="0FFCFE3D" w:rsidR="00516D89" w:rsidRDefault="00516D89" w:rsidP="008C14C8">
      <w:pPr>
        <w:tabs>
          <w:tab w:val="left" w:pos="2585"/>
        </w:tabs>
        <w:rPr>
          <w:sz w:val="28"/>
          <w:szCs w:val="28"/>
          <w:lang w:bidi="ar-EG"/>
        </w:rPr>
      </w:pPr>
    </w:p>
    <w:p w14:paraId="59D86FDF" w14:textId="77777777" w:rsidR="00516D89" w:rsidRDefault="00516D89" w:rsidP="008C14C8">
      <w:pPr>
        <w:tabs>
          <w:tab w:val="left" w:pos="2585"/>
        </w:tabs>
        <w:rPr>
          <w:sz w:val="28"/>
          <w:szCs w:val="28"/>
          <w:lang w:bidi="ar-EG"/>
        </w:rPr>
      </w:pPr>
    </w:p>
    <w:p w14:paraId="0390E2D9" w14:textId="77777777" w:rsidR="00516D89" w:rsidRDefault="00516D89" w:rsidP="008C14C8">
      <w:pPr>
        <w:tabs>
          <w:tab w:val="left" w:pos="2585"/>
        </w:tabs>
        <w:rPr>
          <w:sz w:val="28"/>
          <w:szCs w:val="28"/>
          <w:lang w:bidi="ar-EG"/>
        </w:rPr>
      </w:pPr>
    </w:p>
    <w:p w14:paraId="1220F5FF" w14:textId="77777777" w:rsidR="00516D89" w:rsidRDefault="00516D89" w:rsidP="008C14C8">
      <w:pPr>
        <w:tabs>
          <w:tab w:val="left" w:pos="2585"/>
        </w:tabs>
        <w:rPr>
          <w:sz w:val="28"/>
          <w:szCs w:val="28"/>
          <w:lang w:bidi="ar-EG"/>
        </w:rPr>
      </w:pPr>
    </w:p>
    <w:p w14:paraId="65705693" w14:textId="60AE4684" w:rsidR="008C14C8" w:rsidRPr="00D120E4" w:rsidRDefault="008C14C8" w:rsidP="008C14C8">
      <w:pPr>
        <w:tabs>
          <w:tab w:val="left" w:pos="2585"/>
        </w:tabs>
        <w:rPr>
          <w:sz w:val="28"/>
          <w:szCs w:val="28"/>
          <w:lang w:bidi="ar-EG"/>
        </w:rPr>
      </w:pPr>
    </w:p>
    <w:sectPr w:rsidR="008C14C8" w:rsidRPr="00D120E4" w:rsidSect="0020317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2289E3" w14:textId="77777777" w:rsidR="00A51C34" w:rsidRDefault="00A51C34" w:rsidP="00B93F8D">
      <w:pPr>
        <w:spacing w:after="0" w:line="240" w:lineRule="auto"/>
      </w:pPr>
      <w:r>
        <w:separator/>
      </w:r>
    </w:p>
  </w:endnote>
  <w:endnote w:type="continuationSeparator" w:id="0">
    <w:p w14:paraId="7DB9FD75" w14:textId="77777777" w:rsidR="00A51C34" w:rsidRDefault="00A51C34" w:rsidP="00B93F8D">
      <w:pPr>
        <w:spacing w:after="0" w:line="240" w:lineRule="auto"/>
      </w:pPr>
      <w:r>
        <w:continuationSeparator/>
      </w:r>
    </w:p>
  </w:endnote>
  <w:endnote w:type="continuationNotice" w:id="1">
    <w:p w14:paraId="47DE1776" w14:textId="77777777" w:rsidR="00A51C34" w:rsidRDefault="00A51C3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59AD21" w14:textId="77777777" w:rsidR="00A51C34" w:rsidRDefault="00A51C34" w:rsidP="00B93F8D">
      <w:pPr>
        <w:spacing w:after="0" w:line="240" w:lineRule="auto"/>
      </w:pPr>
      <w:r>
        <w:separator/>
      </w:r>
    </w:p>
  </w:footnote>
  <w:footnote w:type="continuationSeparator" w:id="0">
    <w:p w14:paraId="19BF9A8A" w14:textId="77777777" w:rsidR="00A51C34" w:rsidRDefault="00A51C34" w:rsidP="00B93F8D">
      <w:pPr>
        <w:spacing w:after="0" w:line="240" w:lineRule="auto"/>
      </w:pPr>
      <w:r>
        <w:continuationSeparator/>
      </w:r>
    </w:p>
  </w:footnote>
  <w:footnote w:type="continuationNotice" w:id="1">
    <w:p w14:paraId="010528B9" w14:textId="77777777" w:rsidR="00A51C34" w:rsidRDefault="00A51C3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84360"/>
    <w:multiLevelType w:val="multilevel"/>
    <w:tmpl w:val="EF866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F79ED"/>
    <w:multiLevelType w:val="multilevel"/>
    <w:tmpl w:val="B150F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0105A"/>
    <w:multiLevelType w:val="multilevel"/>
    <w:tmpl w:val="20247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A96130"/>
    <w:multiLevelType w:val="hybridMultilevel"/>
    <w:tmpl w:val="FFFFFFFF"/>
    <w:lvl w:ilvl="0" w:tplc="39E0B47C">
      <w:start w:val="1"/>
      <w:numFmt w:val="bullet"/>
      <w:lvlText w:val="-"/>
      <w:lvlJc w:val="left"/>
      <w:pPr>
        <w:ind w:left="720" w:hanging="360"/>
      </w:pPr>
      <w:rPr>
        <w:rFonts w:ascii="Aptos" w:hAnsi="Aptos" w:hint="default"/>
      </w:rPr>
    </w:lvl>
    <w:lvl w:ilvl="1" w:tplc="747070F0">
      <w:start w:val="1"/>
      <w:numFmt w:val="bullet"/>
      <w:lvlText w:val="o"/>
      <w:lvlJc w:val="left"/>
      <w:pPr>
        <w:ind w:left="1440" w:hanging="360"/>
      </w:pPr>
      <w:rPr>
        <w:rFonts w:ascii="Courier New" w:hAnsi="Courier New" w:hint="default"/>
      </w:rPr>
    </w:lvl>
    <w:lvl w:ilvl="2" w:tplc="170208A8">
      <w:start w:val="1"/>
      <w:numFmt w:val="bullet"/>
      <w:lvlText w:val=""/>
      <w:lvlJc w:val="left"/>
      <w:pPr>
        <w:ind w:left="2160" w:hanging="360"/>
      </w:pPr>
      <w:rPr>
        <w:rFonts w:ascii="Wingdings" w:hAnsi="Wingdings" w:hint="default"/>
      </w:rPr>
    </w:lvl>
    <w:lvl w:ilvl="3" w:tplc="712E72A8">
      <w:start w:val="1"/>
      <w:numFmt w:val="bullet"/>
      <w:lvlText w:val=""/>
      <w:lvlJc w:val="left"/>
      <w:pPr>
        <w:ind w:left="2880" w:hanging="360"/>
      </w:pPr>
      <w:rPr>
        <w:rFonts w:ascii="Symbol" w:hAnsi="Symbol" w:hint="default"/>
      </w:rPr>
    </w:lvl>
    <w:lvl w:ilvl="4" w:tplc="F9C6C626">
      <w:start w:val="1"/>
      <w:numFmt w:val="bullet"/>
      <w:lvlText w:val="o"/>
      <w:lvlJc w:val="left"/>
      <w:pPr>
        <w:ind w:left="3600" w:hanging="360"/>
      </w:pPr>
      <w:rPr>
        <w:rFonts w:ascii="Courier New" w:hAnsi="Courier New" w:hint="default"/>
      </w:rPr>
    </w:lvl>
    <w:lvl w:ilvl="5" w:tplc="116E30FE">
      <w:start w:val="1"/>
      <w:numFmt w:val="bullet"/>
      <w:lvlText w:val=""/>
      <w:lvlJc w:val="left"/>
      <w:pPr>
        <w:ind w:left="4320" w:hanging="360"/>
      </w:pPr>
      <w:rPr>
        <w:rFonts w:ascii="Wingdings" w:hAnsi="Wingdings" w:hint="default"/>
      </w:rPr>
    </w:lvl>
    <w:lvl w:ilvl="6" w:tplc="FC4A57BA">
      <w:start w:val="1"/>
      <w:numFmt w:val="bullet"/>
      <w:lvlText w:val=""/>
      <w:lvlJc w:val="left"/>
      <w:pPr>
        <w:ind w:left="5040" w:hanging="360"/>
      </w:pPr>
      <w:rPr>
        <w:rFonts w:ascii="Symbol" w:hAnsi="Symbol" w:hint="default"/>
      </w:rPr>
    </w:lvl>
    <w:lvl w:ilvl="7" w:tplc="037E6C74">
      <w:start w:val="1"/>
      <w:numFmt w:val="bullet"/>
      <w:lvlText w:val="o"/>
      <w:lvlJc w:val="left"/>
      <w:pPr>
        <w:ind w:left="5760" w:hanging="360"/>
      </w:pPr>
      <w:rPr>
        <w:rFonts w:ascii="Courier New" w:hAnsi="Courier New" w:hint="default"/>
      </w:rPr>
    </w:lvl>
    <w:lvl w:ilvl="8" w:tplc="1D383A8C">
      <w:start w:val="1"/>
      <w:numFmt w:val="bullet"/>
      <w:lvlText w:val=""/>
      <w:lvlJc w:val="left"/>
      <w:pPr>
        <w:ind w:left="6480" w:hanging="360"/>
      </w:pPr>
      <w:rPr>
        <w:rFonts w:ascii="Wingdings" w:hAnsi="Wingdings" w:hint="default"/>
      </w:rPr>
    </w:lvl>
  </w:abstractNum>
  <w:abstractNum w:abstractNumId="4" w15:restartNumberingAfterBreak="0">
    <w:nsid w:val="092461E7"/>
    <w:multiLevelType w:val="multilevel"/>
    <w:tmpl w:val="65C6B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0C3822"/>
    <w:multiLevelType w:val="multilevel"/>
    <w:tmpl w:val="713A3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B80032"/>
    <w:multiLevelType w:val="multilevel"/>
    <w:tmpl w:val="4044B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557CFD"/>
    <w:multiLevelType w:val="multilevel"/>
    <w:tmpl w:val="950E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77293F"/>
    <w:multiLevelType w:val="hybridMultilevel"/>
    <w:tmpl w:val="FFFFFFFF"/>
    <w:lvl w:ilvl="0" w:tplc="886E76AC">
      <w:start w:val="1"/>
      <w:numFmt w:val="bullet"/>
      <w:lvlText w:val="-"/>
      <w:lvlJc w:val="left"/>
      <w:pPr>
        <w:ind w:left="720" w:hanging="360"/>
      </w:pPr>
      <w:rPr>
        <w:rFonts w:ascii="Aptos" w:hAnsi="Aptos" w:hint="default"/>
      </w:rPr>
    </w:lvl>
    <w:lvl w:ilvl="1" w:tplc="28FC96CC">
      <w:start w:val="1"/>
      <w:numFmt w:val="bullet"/>
      <w:lvlText w:val="o"/>
      <w:lvlJc w:val="left"/>
      <w:pPr>
        <w:ind w:left="1440" w:hanging="360"/>
      </w:pPr>
      <w:rPr>
        <w:rFonts w:ascii="Courier New" w:hAnsi="Courier New" w:hint="default"/>
      </w:rPr>
    </w:lvl>
    <w:lvl w:ilvl="2" w:tplc="A7F2866E">
      <w:start w:val="1"/>
      <w:numFmt w:val="bullet"/>
      <w:lvlText w:val=""/>
      <w:lvlJc w:val="left"/>
      <w:pPr>
        <w:ind w:left="2160" w:hanging="360"/>
      </w:pPr>
      <w:rPr>
        <w:rFonts w:ascii="Wingdings" w:hAnsi="Wingdings" w:hint="default"/>
      </w:rPr>
    </w:lvl>
    <w:lvl w:ilvl="3" w:tplc="D0D4FF5E">
      <w:start w:val="1"/>
      <w:numFmt w:val="bullet"/>
      <w:lvlText w:val=""/>
      <w:lvlJc w:val="left"/>
      <w:pPr>
        <w:ind w:left="2880" w:hanging="360"/>
      </w:pPr>
      <w:rPr>
        <w:rFonts w:ascii="Symbol" w:hAnsi="Symbol" w:hint="default"/>
      </w:rPr>
    </w:lvl>
    <w:lvl w:ilvl="4" w:tplc="873ED8FA">
      <w:start w:val="1"/>
      <w:numFmt w:val="bullet"/>
      <w:lvlText w:val="o"/>
      <w:lvlJc w:val="left"/>
      <w:pPr>
        <w:ind w:left="3600" w:hanging="360"/>
      </w:pPr>
      <w:rPr>
        <w:rFonts w:ascii="Courier New" w:hAnsi="Courier New" w:hint="default"/>
      </w:rPr>
    </w:lvl>
    <w:lvl w:ilvl="5" w:tplc="8F1A7988">
      <w:start w:val="1"/>
      <w:numFmt w:val="bullet"/>
      <w:lvlText w:val=""/>
      <w:lvlJc w:val="left"/>
      <w:pPr>
        <w:ind w:left="4320" w:hanging="360"/>
      </w:pPr>
      <w:rPr>
        <w:rFonts w:ascii="Wingdings" w:hAnsi="Wingdings" w:hint="default"/>
      </w:rPr>
    </w:lvl>
    <w:lvl w:ilvl="6" w:tplc="DF44B450">
      <w:start w:val="1"/>
      <w:numFmt w:val="bullet"/>
      <w:lvlText w:val=""/>
      <w:lvlJc w:val="left"/>
      <w:pPr>
        <w:ind w:left="5040" w:hanging="360"/>
      </w:pPr>
      <w:rPr>
        <w:rFonts w:ascii="Symbol" w:hAnsi="Symbol" w:hint="default"/>
      </w:rPr>
    </w:lvl>
    <w:lvl w:ilvl="7" w:tplc="EB08474A">
      <w:start w:val="1"/>
      <w:numFmt w:val="bullet"/>
      <w:lvlText w:val="o"/>
      <w:lvlJc w:val="left"/>
      <w:pPr>
        <w:ind w:left="5760" w:hanging="360"/>
      </w:pPr>
      <w:rPr>
        <w:rFonts w:ascii="Courier New" w:hAnsi="Courier New" w:hint="default"/>
      </w:rPr>
    </w:lvl>
    <w:lvl w:ilvl="8" w:tplc="39BA090C">
      <w:start w:val="1"/>
      <w:numFmt w:val="bullet"/>
      <w:lvlText w:val=""/>
      <w:lvlJc w:val="left"/>
      <w:pPr>
        <w:ind w:left="6480" w:hanging="360"/>
      </w:pPr>
      <w:rPr>
        <w:rFonts w:ascii="Wingdings" w:hAnsi="Wingdings" w:hint="default"/>
      </w:rPr>
    </w:lvl>
  </w:abstractNum>
  <w:abstractNum w:abstractNumId="9" w15:restartNumberingAfterBreak="0">
    <w:nsid w:val="19231BBC"/>
    <w:multiLevelType w:val="multilevel"/>
    <w:tmpl w:val="69287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47BBC0"/>
    <w:multiLevelType w:val="hybridMultilevel"/>
    <w:tmpl w:val="FFFFFFFF"/>
    <w:lvl w:ilvl="0" w:tplc="0518ADF4">
      <w:start w:val="1"/>
      <w:numFmt w:val="bullet"/>
      <w:lvlText w:val=""/>
      <w:lvlJc w:val="left"/>
      <w:pPr>
        <w:ind w:left="720" w:hanging="360"/>
      </w:pPr>
      <w:rPr>
        <w:rFonts w:ascii="Symbol" w:hAnsi="Symbol" w:hint="default"/>
      </w:rPr>
    </w:lvl>
    <w:lvl w:ilvl="1" w:tplc="FC169146">
      <w:start w:val="1"/>
      <w:numFmt w:val="bullet"/>
      <w:lvlText w:val="o"/>
      <w:lvlJc w:val="left"/>
      <w:pPr>
        <w:ind w:left="1440" w:hanging="360"/>
      </w:pPr>
      <w:rPr>
        <w:rFonts w:ascii="Courier New" w:hAnsi="Courier New" w:hint="default"/>
      </w:rPr>
    </w:lvl>
    <w:lvl w:ilvl="2" w:tplc="8F7C1D9A">
      <w:start w:val="1"/>
      <w:numFmt w:val="bullet"/>
      <w:lvlText w:val=""/>
      <w:lvlJc w:val="left"/>
      <w:pPr>
        <w:ind w:left="2160" w:hanging="360"/>
      </w:pPr>
      <w:rPr>
        <w:rFonts w:ascii="Wingdings" w:hAnsi="Wingdings" w:hint="default"/>
      </w:rPr>
    </w:lvl>
    <w:lvl w:ilvl="3" w:tplc="E4F8B0C4">
      <w:start w:val="1"/>
      <w:numFmt w:val="bullet"/>
      <w:lvlText w:val=""/>
      <w:lvlJc w:val="left"/>
      <w:pPr>
        <w:ind w:left="2880" w:hanging="360"/>
      </w:pPr>
      <w:rPr>
        <w:rFonts w:ascii="Symbol" w:hAnsi="Symbol" w:hint="default"/>
      </w:rPr>
    </w:lvl>
    <w:lvl w:ilvl="4" w:tplc="DBC80E18">
      <w:start w:val="1"/>
      <w:numFmt w:val="bullet"/>
      <w:lvlText w:val="o"/>
      <w:lvlJc w:val="left"/>
      <w:pPr>
        <w:ind w:left="3600" w:hanging="360"/>
      </w:pPr>
      <w:rPr>
        <w:rFonts w:ascii="Courier New" w:hAnsi="Courier New" w:hint="default"/>
      </w:rPr>
    </w:lvl>
    <w:lvl w:ilvl="5" w:tplc="F906210C">
      <w:start w:val="1"/>
      <w:numFmt w:val="bullet"/>
      <w:lvlText w:val=""/>
      <w:lvlJc w:val="left"/>
      <w:pPr>
        <w:ind w:left="4320" w:hanging="360"/>
      </w:pPr>
      <w:rPr>
        <w:rFonts w:ascii="Wingdings" w:hAnsi="Wingdings" w:hint="default"/>
      </w:rPr>
    </w:lvl>
    <w:lvl w:ilvl="6" w:tplc="48B6E37C">
      <w:start w:val="1"/>
      <w:numFmt w:val="bullet"/>
      <w:lvlText w:val=""/>
      <w:lvlJc w:val="left"/>
      <w:pPr>
        <w:ind w:left="5040" w:hanging="360"/>
      </w:pPr>
      <w:rPr>
        <w:rFonts w:ascii="Symbol" w:hAnsi="Symbol" w:hint="default"/>
      </w:rPr>
    </w:lvl>
    <w:lvl w:ilvl="7" w:tplc="C8F8828C">
      <w:start w:val="1"/>
      <w:numFmt w:val="bullet"/>
      <w:lvlText w:val="o"/>
      <w:lvlJc w:val="left"/>
      <w:pPr>
        <w:ind w:left="5760" w:hanging="360"/>
      </w:pPr>
      <w:rPr>
        <w:rFonts w:ascii="Courier New" w:hAnsi="Courier New" w:hint="default"/>
      </w:rPr>
    </w:lvl>
    <w:lvl w:ilvl="8" w:tplc="99B8D0E2">
      <w:start w:val="1"/>
      <w:numFmt w:val="bullet"/>
      <w:lvlText w:val=""/>
      <w:lvlJc w:val="left"/>
      <w:pPr>
        <w:ind w:left="6480" w:hanging="360"/>
      </w:pPr>
      <w:rPr>
        <w:rFonts w:ascii="Wingdings" w:hAnsi="Wingdings" w:hint="default"/>
      </w:rPr>
    </w:lvl>
  </w:abstractNum>
  <w:abstractNum w:abstractNumId="11" w15:restartNumberingAfterBreak="0">
    <w:nsid w:val="19F47916"/>
    <w:multiLevelType w:val="hybridMultilevel"/>
    <w:tmpl w:val="FFFFFFFF"/>
    <w:lvl w:ilvl="0" w:tplc="1552638A">
      <w:start w:val="1"/>
      <w:numFmt w:val="bullet"/>
      <w:lvlText w:val=""/>
      <w:lvlJc w:val="left"/>
      <w:pPr>
        <w:ind w:left="720" w:hanging="360"/>
      </w:pPr>
      <w:rPr>
        <w:rFonts w:ascii="Symbol" w:hAnsi="Symbol" w:hint="default"/>
      </w:rPr>
    </w:lvl>
    <w:lvl w:ilvl="1" w:tplc="17709694">
      <w:start w:val="1"/>
      <w:numFmt w:val="bullet"/>
      <w:lvlText w:val="o"/>
      <w:lvlJc w:val="left"/>
      <w:pPr>
        <w:ind w:left="1440" w:hanging="360"/>
      </w:pPr>
      <w:rPr>
        <w:rFonts w:ascii="Courier New" w:hAnsi="Courier New" w:hint="default"/>
      </w:rPr>
    </w:lvl>
    <w:lvl w:ilvl="2" w:tplc="4976BB80">
      <w:start w:val="1"/>
      <w:numFmt w:val="bullet"/>
      <w:lvlText w:val=""/>
      <w:lvlJc w:val="left"/>
      <w:pPr>
        <w:ind w:left="2160" w:hanging="360"/>
      </w:pPr>
      <w:rPr>
        <w:rFonts w:ascii="Wingdings" w:hAnsi="Wingdings" w:hint="default"/>
      </w:rPr>
    </w:lvl>
    <w:lvl w:ilvl="3" w:tplc="C3482CAC">
      <w:start w:val="1"/>
      <w:numFmt w:val="bullet"/>
      <w:lvlText w:val=""/>
      <w:lvlJc w:val="left"/>
      <w:pPr>
        <w:ind w:left="2880" w:hanging="360"/>
      </w:pPr>
      <w:rPr>
        <w:rFonts w:ascii="Symbol" w:hAnsi="Symbol" w:hint="default"/>
      </w:rPr>
    </w:lvl>
    <w:lvl w:ilvl="4" w:tplc="2F505F16">
      <w:start w:val="1"/>
      <w:numFmt w:val="bullet"/>
      <w:lvlText w:val="o"/>
      <w:lvlJc w:val="left"/>
      <w:pPr>
        <w:ind w:left="3600" w:hanging="360"/>
      </w:pPr>
      <w:rPr>
        <w:rFonts w:ascii="Courier New" w:hAnsi="Courier New" w:hint="default"/>
      </w:rPr>
    </w:lvl>
    <w:lvl w:ilvl="5" w:tplc="6B1EFED6">
      <w:start w:val="1"/>
      <w:numFmt w:val="bullet"/>
      <w:lvlText w:val=""/>
      <w:lvlJc w:val="left"/>
      <w:pPr>
        <w:ind w:left="4320" w:hanging="360"/>
      </w:pPr>
      <w:rPr>
        <w:rFonts w:ascii="Wingdings" w:hAnsi="Wingdings" w:hint="default"/>
      </w:rPr>
    </w:lvl>
    <w:lvl w:ilvl="6" w:tplc="DF4879C6">
      <w:start w:val="1"/>
      <w:numFmt w:val="bullet"/>
      <w:lvlText w:val=""/>
      <w:lvlJc w:val="left"/>
      <w:pPr>
        <w:ind w:left="5040" w:hanging="360"/>
      </w:pPr>
      <w:rPr>
        <w:rFonts w:ascii="Symbol" w:hAnsi="Symbol" w:hint="default"/>
      </w:rPr>
    </w:lvl>
    <w:lvl w:ilvl="7" w:tplc="00F65272">
      <w:start w:val="1"/>
      <w:numFmt w:val="bullet"/>
      <w:lvlText w:val="o"/>
      <w:lvlJc w:val="left"/>
      <w:pPr>
        <w:ind w:left="5760" w:hanging="360"/>
      </w:pPr>
      <w:rPr>
        <w:rFonts w:ascii="Courier New" w:hAnsi="Courier New" w:hint="default"/>
      </w:rPr>
    </w:lvl>
    <w:lvl w:ilvl="8" w:tplc="514C382C">
      <w:start w:val="1"/>
      <w:numFmt w:val="bullet"/>
      <w:lvlText w:val=""/>
      <w:lvlJc w:val="left"/>
      <w:pPr>
        <w:ind w:left="6480" w:hanging="360"/>
      </w:pPr>
      <w:rPr>
        <w:rFonts w:ascii="Wingdings" w:hAnsi="Wingdings" w:hint="default"/>
      </w:rPr>
    </w:lvl>
  </w:abstractNum>
  <w:abstractNum w:abstractNumId="12" w15:restartNumberingAfterBreak="0">
    <w:nsid w:val="1E584328"/>
    <w:multiLevelType w:val="multilevel"/>
    <w:tmpl w:val="2CEA5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30563B"/>
    <w:multiLevelType w:val="hybridMultilevel"/>
    <w:tmpl w:val="FFFFFFFF"/>
    <w:lvl w:ilvl="0" w:tplc="40D2154A">
      <w:start w:val="1"/>
      <w:numFmt w:val="bullet"/>
      <w:lvlText w:val=""/>
      <w:lvlJc w:val="left"/>
      <w:pPr>
        <w:ind w:left="720" w:hanging="360"/>
      </w:pPr>
      <w:rPr>
        <w:rFonts w:ascii="Symbol" w:hAnsi="Symbol" w:hint="default"/>
      </w:rPr>
    </w:lvl>
    <w:lvl w:ilvl="1" w:tplc="1AEE6F08">
      <w:start w:val="1"/>
      <w:numFmt w:val="bullet"/>
      <w:lvlText w:val="o"/>
      <w:lvlJc w:val="left"/>
      <w:pPr>
        <w:ind w:left="1440" w:hanging="360"/>
      </w:pPr>
      <w:rPr>
        <w:rFonts w:ascii="Courier New" w:hAnsi="Courier New" w:hint="default"/>
      </w:rPr>
    </w:lvl>
    <w:lvl w:ilvl="2" w:tplc="DE3E9EBC">
      <w:start w:val="1"/>
      <w:numFmt w:val="bullet"/>
      <w:lvlText w:val=""/>
      <w:lvlJc w:val="left"/>
      <w:pPr>
        <w:ind w:left="2160" w:hanging="360"/>
      </w:pPr>
      <w:rPr>
        <w:rFonts w:ascii="Wingdings" w:hAnsi="Wingdings" w:hint="default"/>
      </w:rPr>
    </w:lvl>
    <w:lvl w:ilvl="3" w:tplc="398295A2">
      <w:start w:val="1"/>
      <w:numFmt w:val="bullet"/>
      <w:lvlText w:val=""/>
      <w:lvlJc w:val="left"/>
      <w:pPr>
        <w:ind w:left="2880" w:hanging="360"/>
      </w:pPr>
      <w:rPr>
        <w:rFonts w:ascii="Symbol" w:hAnsi="Symbol" w:hint="default"/>
      </w:rPr>
    </w:lvl>
    <w:lvl w:ilvl="4" w:tplc="F1746EB8">
      <w:start w:val="1"/>
      <w:numFmt w:val="bullet"/>
      <w:lvlText w:val="o"/>
      <w:lvlJc w:val="left"/>
      <w:pPr>
        <w:ind w:left="3600" w:hanging="360"/>
      </w:pPr>
      <w:rPr>
        <w:rFonts w:ascii="Courier New" w:hAnsi="Courier New" w:hint="default"/>
      </w:rPr>
    </w:lvl>
    <w:lvl w:ilvl="5" w:tplc="FA2AAD16">
      <w:start w:val="1"/>
      <w:numFmt w:val="bullet"/>
      <w:lvlText w:val=""/>
      <w:lvlJc w:val="left"/>
      <w:pPr>
        <w:ind w:left="4320" w:hanging="360"/>
      </w:pPr>
      <w:rPr>
        <w:rFonts w:ascii="Wingdings" w:hAnsi="Wingdings" w:hint="default"/>
      </w:rPr>
    </w:lvl>
    <w:lvl w:ilvl="6" w:tplc="D1FC5A4E">
      <w:start w:val="1"/>
      <w:numFmt w:val="bullet"/>
      <w:lvlText w:val=""/>
      <w:lvlJc w:val="left"/>
      <w:pPr>
        <w:ind w:left="5040" w:hanging="360"/>
      </w:pPr>
      <w:rPr>
        <w:rFonts w:ascii="Symbol" w:hAnsi="Symbol" w:hint="default"/>
      </w:rPr>
    </w:lvl>
    <w:lvl w:ilvl="7" w:tplc="FD428FDC">
      <w:start w:val="1"/>
      <w:numFmt w:val="bullet"/>
      <w:lvlText w:val="o"/>
      <w:lvlJc w:val="left"/>
      <w:pPr>
        <w:ind w:left="5760" w:hanging="360"/>
      </w:pPr>
      <w:rPr>
        <w:rFonts w:ascii="Courier New" w:hAnsi="Courier New" w:hint="default"/>
      </w:rPr>
    </w:lvl>
    <w:lvl w:ilvl="8" w:tplc="58BEE466">
      <w:start w:val="1"/>
      <w:numFmt w:val="bullet"/>
      <w:lvlText w:val=""/>
      <w:lvlJc w:val="left"/>
      <w:pPr>
        <w:ind w:left="6480" w:hanging="360"/>
      </w:pPr>
      <w:rPr>
        <w:rFonts w:ascii="Wingdings" w:hAnsi="Wingdings" w:hint="default"/>
      </w:rPr>
    </w:lvl>
  </w:abstractNum>
  <w:abstractNum w:abstractNumId="14" w15:restartNumberingAfterBreak="0">
    <w:nsid w:val="204B1C54"/>
    <w:multiLevelType w:val="hybridMultilevel"/>
    <w:tmpl w:val="FFFFFFFF"/>
    <w:lvl w:ilvl="0" w:tplc="26F84A40">
      <w:start w:val="1"/>
      <w:numFmt w:val="bullet"/>
      <w:lvlText w:val=""/>
      <w:lvlJc w:val="left"/>
      <w:pPr>
        <w:ind w:left="720" w:hanging="360"/>
      </w:pPr>
      <w:rPr>
        <w:rFonts w:ascii="Symbol" w:hAnsi="Symbol" w:hint="default"/>
      </w:rPr>
    </w:lvl>
    <w:lvl w:ilvl="1" w:tplc="E5F45498">
      <w:start w:val="1"/>
      <w:numFmt w:val="bullet"/>
      <w:lvlText w:val="o"/>
      <w:lvlJc w:val="left"/>
      <w:pPr>
        <w:ind w:left="1440" w:hanging="360"/>
      </w:pPr>
      <w:rPr>
        <w:rFonts w:ascii="Courier New" w:hAnsi="Courier New" w:hint="default"/>
      </w:rPr>
    </w:lvl>
    <w:lvl w:ilvl="2" w:tplc="AAF6167A">
      <w:start w:val="1"/>
      <w:numFmt w:val="bullet"/>
      <w:lvlText w:val=""/>
      <w:lvlJc w:val="left"/>
      <w:pPr>
        <w:ind w:left="2160" w:hanging="360"/>
      </w:pPr>
      <w:rPr>
        <w:rFonts w:ascii="Wingdings" w:hAnsi="Wingdings" w:hint="default"/>
      </w:rPr>
    </w:lvl>
    <w:lvl w:ilvl="3" w:tplc="83BE718E">
      <w:start w:val="1"/>
      <w:numFmt w:val="bullet"/>
      <w:lvlText w:val=""/>
      <w:lvlJc w:val="left"/>
      <w:pPr>
        <w:ind w:left="2880" w:hanging="360"/>
      </w:pPr>
      <w:rPr>
        <w:rFonts w:ascii="Symbol" w:hAnsi="Symbol" w:hint="default"/>
      </w:rPr>
    </w:lvl>
    <w:lvl w:ilvl="4" w:tplc="BAE0D3E6">
      <w:start w:val="1"/>
      <w:numFmt w:val="bullet"/>
      <w:lvlText w:val="o"/>
      <w:lvlJc w:val="left"/>
      <w:pPr>
        <w:ind w:left="3600" w:hanging="360"/>
      </w:pPr>
      <w:rPr>
        <w:rFonts w:ascii="Courier New" w:hAnsi="Courier New" w:hint="default"/>
      </w:rPr>
    </w:lvl>
    <w:lvl w:ilvl="5" w:tplc="9B3600C2">
      <w:start w:val="1"/>
      <w:numFmt w:val="bullet"/>
      <w:lvlText w:val=""/>
      <w:lvlJc w:val="left"/>
      <w:pPr>
        <w:ind w:left="4320" w:hanging="360"/>
      </w:pPr>
      <w:rPr>
        <w:rFonts w:ascii="Wingdings" w:hAnsi="Wingdings" w:hint="default"/>
      </w:rPr>
    </w:lvl>
    <w:lvl w:ilvl="6" w:tplc="7A58DE4A">
      <w:start w:val="1"/>
      <w:numFmt w:val="bullet"/>
      <w:lvlText w:val=""/>
      <w:lvlJc w:val="left"/>
      <w:pPr>
        <w:ind w:left="5040" w:hanging="360"/>
      </w:pPr>
      <w:rPr>
        <w:rFonts w:ascii="Symbol" w:hAnsi="Symbol" w:hint="default"/>
      </w:rPr>
    </w:lvl>
    <w:lvl w:ilvl="7" w:tplc="728C02F0">
      <w:start w:val="1"/>
      <w:numFmt w:val="bullet"/>
      <w:lvlText w:val="o"/>
      <w:lvlJc w:val="left"/>
      <w:pPr>
        <w:ind w:left="5760" w:hanging="360"/>
      </w:pPr>
      <w:rPr>
        <w:rFonts w:ascii="Courier New" w:hAnsi="Courier New" w:hint="default"/>
      </w:rPr>
    </w:lvl>
    <w:lvl w:ilvl="8" w:tplc="0B8C4518">
      <w:start w:val="1"/>
      <w:numFmt w:val="bullet"/>
      <w:lvlText w:val=""/>
      <w:lvlJc w:val="left"/>
      <w:pPr>
        <w:ind w:left="6480" w:hanging="360"/>
      </w:pPr>
      <w:rPr>
        <w:rFonts w:ascii="Wingdings" w:hAnsi="Wingdings" w:hint="default"/>
      </w:rPr>
    </w:lvl>
  </w:abstractNum>
  <w:abstractNum w:abstractNumId="15" w15:restartNumberingAfterBreak="0">
    <w:nsid w:val="26B22181"/>
    <w:multiLevelType w:val="multilevel"/>
    <w:tmpl w:val="0D5CD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EAFCC9"/>
    <w:multiLevelType w:val="hybridMultilevel"/>
    <w:tmpl w:val="FFFFFFFF"/>
    <w:lvl w:ilvl="0" w:tplc="08FE3F4A">
      <w:start w:val="1"/>
      <w:numFmt w:val="bullet"/>
      <w:lvlText w:val=""/>
      <w:lvlJc w:val="left"/>
      <w:pPr>
        <w:ind w:left="720" w:hanging="360"/>
      </w:pPr>
      <w:rPr>
        <w:rFonts w:ascii="Symbol" w:hAnsi="Symbol" w:hint="default"/>
      </w:rPr>
    </w:lvl>
    <w:lvl w:ilvl="1" w:tplc="4C3AC246">
      <w:start w:val="1"/>
      <w:numFmt w:val="bullet"/>
      <w:lvlText w:val="o"/>
      <w:lvlJc w:val="left"/>
      <w:pPr>
        <w:ind w:left="1440" w:hanging="360"/>
      </w:pPr>
      <w:rPr>
        <w:rFonts w:ascii="Courier New" w:hAnsi="Courier New" w:hint="default"/>
      </w:rPr>
    </w:lvl>
    <w:lvl w:ilvl="2" w:tplc="9E5012E0">
      <w:start w:val="1"/>
      <w:numFmt w:val="bullet"/>
      <w:lvlText w:val=""/>
      <w:lvlJc w:val="left"/>
      <w:pPr>
        <w:ind w:left="2160" w:hanging="360"/>
      </w:pPr>
      <w:rPr>
        <w:rFonts w:ascii="Wingdings" w:hAnsi="Wingdings" w:hint="default"/>
      </w:rPr>
    </w:lvl>
    <w:lvl w:ilvl="3" w:tplc="9704EF04">
      <w:start w:val="1"/>
      <w:numFmt w:val="bullet"/>
      <w:lvlText w:val=""/>
      <w:lvlJc w:val="left"/>
      <w:pPr>
        <w:ind w:left="2880" w:hanging="360"/>
      </w:pPr>
      <w:rPr>
        <w:rFonts w:ascii="Symbol" w:hAnsi="Symbol" w:hint="default"/>
      </w:rPr>
    </w:lvl>
    <w:lvl w:ilvl="4" w:tplc="01904A36">
      <w:start w:val="1"/>
      <w:numFmt w:val="bullet"/>
      <w:lvlText w:val="o"/>
      <w:lvlJc w:val="left"/>
      <w:pPr>
        <w:ind w:left="3600" w:hanging="360"/>
      </w:pPr>
      <w:rPr>
        <w:rFonts w:ascii="Courier New" w:hAnsi="Courier New" w:hint="default"/>
      </w:rPr>
    </w:lvl>
    <w:lvl w:ilvl="5" w:tplc="7C88E102">
      <w:start w:val="1"/>
      <w:numFmt w:val="bullet"/>
      <w:lvlText w:val=""/>
      <w:lvlJc w:val="left"/>
      <w:pPr>
        <w:ind w:left="4320" w:hanging="360"/>
      </w:pPr>
      <w:rPr>
        <w:rFonts w:ascii="Wingdings" w:hAnsi="Wingdings" w:hint="default"/>
      </w:rPr>
    </w:lvl>
    <w:lvl w:ilvl="6" w:tplc="AC407F26">
      <w:start w:val="1"/>
      <w:numFmt w:val="bullet"/>
      <w:lvlText w:val=""/>
      <w:lvlJc w:val="left"/>
      <w:pPr>
        <w:ind w:left="5040" w:hanging="360"/>
      </w:pPr>
      <w:rPr>
        <w:rFonts w:ascii="Symbol" w:hAnsi="Symbol" w:hint="default"/>
      </w:rPr>
    </w:lvl>
    <w:lvl w:ilvl="7" w:tplc="776E10F4">
      <w:start w:val="1"/>
      <w:numFmt w:val="bullet"/>
      <w:lvlText w:val="o"/>
      <w:lvlJc w:val="left"/>
      <w:pPr>
        <w:ind w:left="5760" w:hanging="360"/>
      </w:pPr>
      <w:rPr>
        <w:rFonts w:ascii="Courier New" w:hAnsi="Courier New" w:hint="default"/>
      </w:rPr>
    </w:lvl>
    <w:lvl w:ilvl="8" w:tplc="A0AC8948">
      <w:start w:val="1"/>
      <w:numFmt w:val="bullet"/>
      <w:lvlText w:val=""/>
      <w:lvlJc w:val="left"/>
      <w:pPr>
        <w:ind w:left="6480" w:hanging="360"/>
      </w:pPr>
      <w:rPr>
        <w:rFonts w:ascii="Wingdings" w:hAnsi="Wingdings" w:hint="default"/>
      </w:rPr>
    </w:lvl>
  </w:abstractNum>
  <w:abstractNum w:abstractNumId="17" w15:restartNumberingAfterBreak="0">
    <w:nsid w:val="30DE6CCD"/>
    <w:multiLevelType w:val="multilevel"/>
    <w:tmpl w:val="77185D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684F2C"/>
    <w:multiLevelType w:val="multilevel"/>
    <w:tmpl w:val="381AA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6"/>
      <w:numFmt w:val="bullet"/>
      <w:lvlText w:val="-"/>
      <w:lvlJc w:val="left"/>
      <w:pPr>
        <w:ind w:left="2160" w:hanging="360"/>
      </w:pPr>
      <w:rPr>
        <w:rFonts w:ascii="Aptos" w:eastAsiaTheme="minorHAnsi" w:hAnsi="Apto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9F01DD"/>
    <w:multiLevelType w:val="hybridMultilevel"/>
    <w:tmpl w:val="02C6E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135B81"/>
    <w:multiLevelType w:val="multilevel"/>
    <w:tmpl w:val="522E4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0F60D9"/>
    <w:multiLevelType w:val="multilevel"/>
    <w:tmpl w:val="68D89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8CE754"/>
    <w:multiLevelType w:val="hybridMultilevel"/>
    <w:tmpl w:val="FFFFFFFF"/>
    <w:lvl w:ilvl="0" w:tplc="C5668BCA">
      <w:start w:val="1"/>
      <w:numFmt w:val="bullet"/>
      <w:lvlText w:val=""/>
      <w:lvlJc w:val="left"/>
      <w:pPr>
        <w:ind w:left="720" w:hanging="360"/>
      </w:pPr>
      <w:rPr>
        <w:rFonts w:ascii="Symbol" w:hAnsi="Symbol" w:hint="default"/>
      </w:rPr>
    </w:lvl>
    <w:lvl w:ilvl="1" w:tplc="376EEF7C">
      <w:start w:val="1"/>
      <w:numFmt w:val="bullet"/>
      <w:lvlText w:val="o"/>
      <w:lvlJc w:val="left"/>
      <w:pPr>
        <w:ind w:left="1440" w:hanging="360"/>
      </w:pPr>
      <w:rPr>
        <w:rFonts w:ascii="Courier New" w:hAnsi="Courier New" w:hint="default"/>
      </w:rPr>
    </w:lvl>
    <w:lvl w:ilvl="2" w:tplc="24B8FD6C">
      <w:start w:val="1"/>
      <w:numFmt w:val="bullet"/>
      <w:lvlText w:val=""/>
      <w:lvlJc w:val="left"/>
      <w:pPr>
        <w:ind w:left="2160" w:hanging="360"/>
      </w:pPr>
      <w:rPr>
        <w:rFonts w:ascii="Wingdings" w:hAnsi="Wingdings" w:hint="default"/>
      </w:rPr>
    </w:lvl>
    <w:lvl w:ilvl="3" w:tplc="C07A917A">
      <w:start w:val="1"/>
      <w:numFmt w:val="bullet"/>
      <w:lvlText w:val=""/>
      <w:lvlJc w:val="left"/>
      <w:pPr>
        <w:ind w:left="2880" w:hanging="360"/>
      </w:pPr>
      <w:rPr>
        <w:rFonts w:ascii="Symbol" w:hAnsi="Symbol" w:hint="default"/>
      </w:rPr>
    </w:lvl>
    <w:lvl w:ilvl="4" w:tplc="57CCB466">
      <w:start w:val="1"/>
      <w:numFmt w:val="bullet"/>
      <w:lvlText w:val="o"/>
      <w:lvlJc w:val="left"/>
      <w:pPr>
        <w:ind w:left="3600" w:hanging="360"/>
      </w:pPr>
      <w:rPr>
        <w:rFonts w:ascii="Courier New" w:hAnsi="Courier New" w:hint="default"/>
      </w:rPr>
    </w:lvl>
    <w:lvl w:ilvl="5" w:tplc="43AA5EF6">
      <w:start w:val="1"/>
      <w:numFmt w:val="bullet"/>
      <w:lvlText w:val=""/>
      <w:lvlJc w:val="left"/>
      <w:pPr>
        <w:ind w:left="4320" w:hanging="360"/>
      </w:pPr>
      <w:rPr>
        <w:rFonts w:ascii="Wingdings" w:hAnsi="Wingdings" w:hint="default"/>
      </w:rPr>
    </w:lvl>
    <w:lvl w:ilvl="6" w:tplc="9C1A2EB8">
      <w:start w:val="1"/>
      <w:numFmt w:val="bullet"/>
      <w:lvlText w:val=""/>
      <w:lvlJc w:val="left"/>
      <w:pPr>
        <w:ind w:left="5040" w:hanging="360"/>
      </w:pPr>
      <w:rPr>
        <w:rFonts w:ascii="Symbol" w:hAnsi="Symbol" w:hint="default"/>
      </w:rPr>
    </w:lvl>
    <w:lvl w:ilvl="7" w:tplc="9048C1B0">
      <w:start w:val="1"/>
      <w:numFmt w:val="bullet"/>
      <w:lvlText w:val="o"/>
      <w:lvlJc w:val="left"/>
      <w:pPr>
        <w:ind w:left="5760" w:hanging="360"/>
      </w:pPr>
      <w:rPr>
        <w:rFonts w:ascii="Courier New" w:hAnsi="Courier New" w:hint="default"/>
      </w:rPr>
    </w:lvl>
    <w:lvl w:ilvl="8" w:tplc="2278CF36">
      <w:start w:val="1"/>
      <w:numFmt w:val="bullet"/>
      <w:lvlText w:val=""/>
      <w:lvlJc w:val="left"/>
      <w:pPr>
        <w:ind w:left="6480" w:hanging="360"/>
      </w:pPr>
      <w:rPr>
        <w:rFonts w:ascii="Wingdings" w:hAnsi="Wingdings" w:hint="default"/>
      </w:rPr>
    </w:lvl>
  </w:abstractNum>
  <w:abstractNum w:abstractNumId="23" w15:restartNumberingAfterBreak="0">
    <w:nsid w:val="435D0F74"/>
    <w:multiLevelType w:val="multilevel"/>
    <w:tmpl w:val="0F7E9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7939E1"/>
    <w:multiLevelType w:val="hybridMultilevel"/>
    <w:tmpl w:val="0BECCE30"/>
    <w:lvl w:ilvl="0" w:tplc="48123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00EDB3"/>
    <w:multiLevelType w:val="hybridMultilevel"/>
    <w:tmpl w:val="FFFFFFFF"/>
    <w:lvl w:ilvl="0" w:tplc="D556F344">
      <w:start w:val="1"/>
      <w:numFmt w:val="bullet"/>
      <w:lvlText w:val=""/>
      <w:lvlJc w:val="left"/>
      <w:pPr>
        <w:ind w:left="720" w:hanging="360"/>
      </w:pPr>
      <w:rPr>
        <w:rFonts w:ascii="Symbol" w:hAnsi="Symbol" w:hint="default"/>
      </w:rPr>
    </w:lvl>
    <w:lvl w:ilvl="1" w:tplc="0F6888A8">
      <w:start w:val="1"/>
      <w:numFmt w:val="bullet"/>
      <w:lvlText w:val="o"/>
      <w:lvlJc w:val="left"/>
      <w:pPr>
        <w:ind w:left="1440" w:hanging="360"/>
      </w:pPr>
      <w:rPr>
        <w:rFonts w:ascii="Courier New" w:hAnsi="Courier New" w:hint="default"/>
      </w:rPr>
    </w:lvl>
    <w:lvl w:ilvl="2" w:tplc="28ACCC4C">
      <w:start w:val="1"/>
      <w:numFmt w:val="bullet"/>
      <w:lvlText w:val=""/>
      <w:lvlJc w:val="left"/>
      <w:pPr>
        <w:ind w:left="2160" w:hanging="360"/>
      </w:pPr>
      <w:rPr>
        <w:rFonts w:ascii="Wingdings" w:hAnsi="Wingdings" w:hint="default"/>
      </w:rPr>
    </w:lvl>
    <w:lvl w:ilvl="3" w:tplc="181E7F44">
      <w:start w:val="1"/>
      <w:numFmt w:val="bullet"/>
      <w:lvlText w:val=""/>
      <w:lvlJc w:val="left"/>
      <w:pPr>
        <w:ind w:left="2880" w:hanging="360"/>
      </w:pPr>
      <w:rPr>
        <w:rFonts w:ascii="Symbol" w:hAnsi="Symbol" w:hint="default"/>
      </w:rPr>
    </w:lvl>
    <w:lvl w:ilvl="4" w:tplc="D1E83CD4">
      <w:start w:val="1"/>
      <w:numFmt w:val="bullet"/>
      <w:lvlText w:val="o"/>
      <w:lvlJc w:val="left"/>
      <w:pPr>
        <w:ind w:left="3600" w:hanging="360"/>
      </w:pPr>
      <w:rPr>
        <w:rFonts w:ascii="Courier New" w:hAnsi="Courier New" w:hint="default"/>
      </w:rPr>
    </w:lvl>
    <w:lvl w:ilvl="5" w:tplc="F5847A6E">
      <w:start w:val="1"/>
      <w:numFmt w:val="bullet"/>
      <w:lvlText w:val=""/>
      <w:lvlJc w:val="left"/>
      <w:pPr>
        <w:ind w:left="4320" w:hanging="360"/>
      </w:pPr>
      <w:rPr>
        <w:rFonts w:ascii="Wingdings" w:hAnsi="Wingdings" w:hint="default"/>
      </w:rPr>
    </w:lvl>
    <w:lvl w:ilvl="6" w:tplc="52CA8C60">
      <w:start w:val="1"/>
      <w:numFmt w:val="bullet"/>
      <w:lvlText w:val=""/>
      <w:lvlJc w:val="left"/>
      <w:pPr>
        <w:ind w:left="5040" w:hanging="360"/>
      </w:pPr>
      <w:rPr>
        <w:rFonts w:ascii="Symbol" w:hAnsi="Symbol" w:hint="default"/>
      </w:rPr>
    </w:lvl>
    <w:lvl w:ilvl="7" w:tplc="A7DC1EF6">
      <w:start w:val="1"/>
      <w:numFmt w:val="bullet"/>
      <w:lvlText w:val="o"/>
      <w:lvlJc w:val="left"/>
      <w:pPr>
        <w:ind w:left="5760" w:hanging="360"/>
      </w:pPr>
      <w:rPr>
        <w:rFonts w:ascii="Courier New" w:hAnsi="Courier New" w:hint="default"/>
      </w:rPr>
    </w:lvl>
    <w:lvl w:ilvl="8" w:tplc="3D22B916">
      <w:start w:val="1"/>
      <w:numFmt w:val="bullet"/>
      <w:lvlText w:val=""/>
      <w:lvlJc w:val="left"/>
      <w:pPr>
        <w:ind w:left="6480" w:hanging="360"/>
      </w:pPr>
      <w:rPr>
        <w:rFonts w:ascii="Wingdings" w:hAnsi="Wingdings" w:hint="default"/>
      </w:rPr>
    </w:lvl>
  </w:abstractNum>
  <w:abstractNum w:abstractNumId="26" w15:restartNumberingAfterBreak="0">
    <w:nsid w:val="50DA0137"/>
    <w:multiLevelType w:val="multilevel"/>
    <w:tmpl w:val="B50E84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BDE87B"/>
    <w:multiLevelType w:val="hybridMultilevel"/>
    <w:tmpl w:val="FFFFFFFF"/>
    <w:lvl w:ilvl="0" w:tplc="8D9E4D1A">
      <w:start w:val="1"/>
      <w:numFmt w:val="bullet"/>
      <w:lvlText w:val="-"/>
      <w:lvlJc w:val="left"/>
      <w:pPr>
        <w:ind w:left="720" w:hanging="360"/>
      </w:pPr>
      <w:rPr>
        <w:rFonts w:ascii="Aptos" w:hAnsi="Aptos" w:hint="default"/>
      </w:rPr>
    </w:lvl>
    <w:lvl w:ilvl="1" w:tplc="5BA4FA2A">
      <w:start w:val="1"/>
      <w:numFmt w:val="bullet"/>
      <w:lvlText w:val="o"/>
      <w:lvlJc w:val="left"/>
      <w:pPr>
        <w:ind w:left="1440" w:hanging="360"/>
      </w:pPr>
      <w:rPr>
        <w:rFonts w:ascii="Courier New" w:hAnsi="Courier New" w:hint="default"/>
      </w:rPr>
    </w:lvl>
    <w:lvl w:ilvl="2" w:tplc="B740B1D0">
      <w:start w:val="1"/>
      <w:numFmt w:val="bullet"/>
      <w:lvlText w:val=""/>
      <w:lvlJc w:val="left"/>
      <w:pPr>
        <w:ind w:left="2160" w:hanging="360"/>
      </w:pPr>
      <w:rPr>
        <w:rFonts w:ascii="Wingdings" w:hAnsi="Wingdings" w:hint="default"/>
      </w:rPr>
    </w:lvl>
    <w:lvl w:ilvl="3" w:tplc="1B3046B6">
      <w:start w:val="1"/>
      <w:numFmt w:val="bullet"/>
      <w:lvlText w:val=""/>
      <w:lvlJc w:val="left"/>
      <w:pPr>
        <w:ind w:left="2880" w:hanging="360"/>
      </w:pPr>
      <w:rPr>
        <w:rFonts w:ascii="Symbol" w:hAnsi="Symbol" w:hint="default"/>
      </w:rPr>
    </w:lvl>
    <w:lvl w:ilvl="4" w:tplc="0302AC9C">
      <w:start w:val="1"/>
      <w:numFmt w:val="bullet"/>
      <w:lvlText w:val="o"/>
      <w:lvlJc w:val="left"/>
      <w:pPr>
        <w:ind w:left="3600" w:hanging="360"/>
      </w:pPr>
      <w:rPr>
        <w:rFonts w:ascii="Courier New" w:hAnsi="Courier New" w:hint="default"/>
      </w:rPr>
    </w:lvl>
    <w:lvl w:ilvl="5" w:tplc="714CEF1A">
      <w:start w:val="1"/>
      <w:numFmt w:val="bullet"/>
      <w:lvlText w:val=""/>
      <w:lvlJc w:val="left"/>
      <w:pPr>
        <w:ind w:left="4320" w:hanging="360"/>
      </w:pPr>
      <w:rPr>
        <w:rFonts w:ascii="Wingdings" w:hAnsi="Wingdings" w:hint="default"/>
      </w:rPr>
    </w:lvl>
    <w:lvl w:ilvl="6" w:tplc="6846D5D0">
      <w:start w:val="1"/>
      <w:numFmt w:val="bullet"/>
      <w:lvlText w:val=""/>
      <w:lvlJc w:val="left"/>
      <w:pPr>
        <w:ind w:left="5040" w:hanging="360"/>
      </w:pPr>
      <w:rPr>
        <w:rFonts w:ascii="Symbol" w:hAnsi="Symbol" w:hint="default"/>
      </w:rPr>
    </w:lvl>
    <w:lvl w:ilvl="7" w:tplc="2A2AF7BA">
      <w:start w:val="1"/>
      <w:numFmt w:val="bullet"/>
      <w:lvlText w:val="o"/>
      <w:lvlJc w:val="left"/>
      <w:pPr>
        <w:ind w:left="5760" w:hanging="360"/>
      </w:pPr>
      <w:rPr>
        <w:rFonts w:ascii="Courier New" w:hAnsi="Courier New" w:hint="default"/>
      </w:rPr>
    </w:lvl>
    <w:lvl w:ilvl="8" w:tplc="2318CBCA">
      <w:start w:val="1"/>
      <w:numFmt w:val="bullet"/>
      <w:lvlText w:val=""/>
      <w:lvlJc w:val="left"/>
      <w:pPr>
        <w:ind w:left="6480" w:hanging="360"/>
      </w:pPr>
      <w:rPr>
        <w:rFonts w:ascii="Wingdings" w:hAnsi="Wingdings" w:hint="default"/>
      </w:rPr>
    </w:lvl>
  </w:abstractNum>
  <w:abstractNum w:abstractNumId="28" w15:restartNumberingAfterBreak="0">
    <w:nsid w:val="51F60A04"/>
    <w:multiLevelType w:val="multilevel"/>
    <w:tmpl w:val="EE920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2614FE"/>
    <w:multiLevelType w:val="multilevel"/>
    <w:tmpl w:val="32FE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B5B42F"/>
    <w:multiLevelType w:val="hybridMultilevel"/>
    <w:tmpl w:val="FFFFFFFF"/>
    <w:lvl w:ilvl="0" w:tplc="467EC798">
      <w:start w:val="1"/>
      <w:numFmt w:val="bullet"/>
      <w:lvlText w:val=""/>
      <w:lvlJc w:val="left"/>
      <w:pPr>
        <w:ind w:left="720" w:hanging="360"/>
      </w:pPr>
      <w:rPr>
        <w:rFonts w:ascii="Symbol" w:hAnsi="Symbol" w:hint="default"/>
      </w:rPr>
    </w:lvl>
    <w:lvl w:ilvl="1" w:tplc="BA12BC54">
      <w:start w:val="1"/>
      <w:numFmt w:val="bullet"/>
      <w:lvlText w:val="o"/>
      <w:lvlJc w:val="left"/>
      <w:pPr>
        <w:ind w:left="1440" w:hanging="360"/>
      </w:pPr>
      <w:rPr>
        <w:rFonts w:ascii="Courier New" w:hAnsi="Courier New" w:hint="default"/>
      </w:rPr>
    </w:lvl>
    <w:lvl w:ilvl="2" w:tplc="96AE25EE">
      <w:start w:val="1"/>
      <w:numFmt w:val="bullet"/>
      <w:lvlText w:val=""/>
      <w:lvlJc w:val="left"/>
      <w:pPr>
        <w:ind w:left="2160" w:hanging="360"/>
      </w:pPr>
      <w:rPr>
        <w:rFonts w:ascii="Wingdings" w:hAnsi="Wingdings" w:hint="default"/>
      </w:rPr>
    </w:lvl>
    <w:lvl w:ilvl="3" w:tplc="7D968A3A">
      <w:start w:val="1"/>
      <w:numFmt w:val="bullet"/>
      <w:lvlText w:val=""/>
      <w:lvlJc w:val="left"/>
      <w:pPr>
        <w:ind w:left="2880" w:hanging="360"/>
      </w:pPr>
      <w:rPr>
        <w:rFonts w:ascii="Symbol" w:hAnsi="Symbol" w:hint="default"/>
      </w:rPr>
    </w:lvl>
    <w:lvl w:ilvl="4" w:tplc="36DACEC0">
      <w:start w:val="1"/>
      <w:numFmt w:val="bullet"/>
      <w:lvlText w:val="o"/>
      <w:lvlJc w:val="left"/>
      <w:pPr>
        <w:ind w:left="3600" w:hanging="360"/>
      </w:pPr>
      <w:rPr>
        <w:rFonts w:ascii="Courier New" w:hAnsi="Courier New" w:hint="default"/>
      </w:rPr>
    </w:lvl>
    <w:lvl w:ilvl="5" w:tplc="2C704D76">
      <w:start w:val="1"/>
      <w:numFmt w:val="bullet"/>
      <w:lvlText w:val=""/>
      <w:lvlJc w:val="left"/>
      <w:pPr>
        <w:ind w:left="4320" w:hanging="360"/>
      </w:pPr>
      <w:rPr>
        <w:rFonts w:ascii="Wingdings" w:hAnsi="Wingdings" w:hint="default"/>
      </w:rPr>
    </w:lvl>
    <w:lvl w:ilvl="6" w:tplc="1E364B84">
      <w:start w:val="1"/>
      <w:numFmt w:val="bullet"/>
      <w:lvlText w:val=""/>
      <w:lvlJc w:val="left"/>
      <w:pPr>
        <w:ind w:left="5040" w:hanging="360"/>
      </w:pPr>
      <w:rPr>
        <w:rFonts w:ascii="Symbol" w:hAnsi="Symbol" w:hint="default"/>
      </w:rPr>
    </w:lvl>
    <w:lvl w:ilvl="7" w:tplc="875085F0">
      <w:start w:val="1"/>
      <w:numFmt w:val="bullet"/>
      <w:lvlText w:val="o"/>
      <w:lvlJc w:val="left"/>
      <w:pPr>
        <w:ind w:left="5760" w:hanging="360"/>
      </w:pPr>
      <w:rPr>
        <w:rFonts w:ascii="Courier New" w:hAnsi="Courier New" w:hint="default"/>
      </w:rPr>
    </w:lvl>
    <w:lvl w:ilvl="8" w:tplc="C44E8932">
      <w:start w:val="1"/>
      <w:numFmt w:val="bullet"/>
      <w:lvlText w:val=""/>
      <w:lvlJc w:val="left"/>
      <w:pPr>
        <w:ind w:left="6480" w:hanging="360"/>
      </w:pPr>
      <w:rPr>
        <w:rFonts w:ascii="Wingdings" w:hAnsi="Wingdings" w:hint="default"/>
      </w:rPr>
    </w:lvl>
  </w:abstractNum>
  <w:abstractNum w:abstractNumId="31" w15:restartNumberingAfterBreak="0">
    <w:nsid w:val="58D10A1C"/>
    <w:multiLevelType w:val="multilevel"/>
    <w:tmpl w:val="06D69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2362DE"/>
    <w:multiLevelType w:val="hybridMultilevel"/>
    <w:tmpl w:val="3028E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F9D3A5"/>
    <w:multiLevelType w:val="hybridMultilevel"/>
    <w:tmpl w:val="FFFFFFFF"/>
    <w:lvl w:ilvl="0" w:tplc="54247E34">
      <w:start w:val="1"/>
      <w:numFmt w:val="bullet"/>
      <w:lvlText w:val=""/>
      <w:lvlJc w:val="left"/>
      <w:pPr>
        <w:ind w:left="720" w:hanging="360"/>
      </w:pPr>
      <w:rPr>
        <w:rFonts w:ascii="Symbol" w:hAnsi="Symbol" w:hint="default"/>
      </w:rPr>
    </w:lvl>
    <w:lvl w:ilvl="1" w:tplc="36C0B23A">
      <w:start w:val="1"/>
      <w:numFmt w:val="bullet"/>
      <w:lvlText w:val="o"/>
      <w:lvlJc w:val="left"/>
      <w:pPr>
        <w:ind w:left="1440" w:hanging="360"/>
      </w:pPr>
      <w:rPr>
        <w:rFonts w:ascii="Courier New" w:hAnsi="Courier New" w:hint="default"/>
      </w:rPr>
    </w:lvl>
    <w:lvl w:ilvl="2" w:tplc="D0920D44">
      <w:start w:val="1"/>
      <w:numFmt w:val="bullet"/>
      <w:lvlText w:val=""/>
      <w:lvlJc w:val="left"/>
      <w:pPr>
        <w:ind w:left="2160" w:hanging="360"/>
      </w:pPr>
      <w:rPr>
        <w:rFonts w:ascii="Wingdings" w:hAnsi="Wingdings" w:hint="default"/>
      </w:rPr>
    </w:lvl>
    <w:lvl w:ilvl="3" w:tplc="5874E6C0">
      <w:start w:val="1"/>
      <w:numFmt w:val="bullet"/>
      <w:lvlText w:val=""/>
      <w:lvlJc w:val="left"/>
      <w:pPr>
        <w:ind w:left="2880" w:hanging="360"/>
      </w:pPr>
      <w:rPr>
        <w:rFonts w:ascii="Symbol" w:hAnsi="Symbol" w:hint="default"/>
      </w:rPr>
    </w:lvl>
    <w:lvl w:ilvl="4" w:tplc="DE36683E">
      <w:start w:val="1"/>
      <w:numFmt w:val="bullet"/>
      <w:lvlText w:val="o"/>
      <w:lvlJc w:val="left"/>
      <w:pPr>
        <w:ind w:left="3600" w:hanging="360"/>
      </w:pPr>
      <w:rPr>
        <w:rFonts w:ascii="Courier New" w:hAnsi="Courier New" w:hint="default"/>
      </w:rPr>
    </w:lvl>
    <w:lvl w:ilvl="5" w:tplc="9AA40C14">
      <w:start w:val="1"/>
      <w:numFmt w:val="bullet"/>
      <w:lvlText w:val=""/>
      <w:lvlJc w:val="left"/>
      <w:pPr>
        <w:ind w:left="4320" w:hanging="360"/>
      </w:pPr>
      <w:rPr>
        <w:rFonts w:ascii="Wingdings" w:hAnsi="Wingdings" w:hint="default"/>
      </w:rPr>
    </w:lvl>
    <w:lvl w:ilvl="6" w:tplc="A8CAF606">
      <w:start w:val="1"/>
      <w:numFmt w:val="bullet"/>
      <w:lvlText w:val=""/>
      <w:lvlJc w:val="left"/>
      <w:pPr>
        <w:ind w:left="5040" w:hanging="360"/>
      </w:pPr>
      <w:rPr>
        <w:rFonts w:ascii="Symbol" w:hAnsi="Symbol" w:hint="default"/>
      </w:rPr>
    </w:lvl>
    <w:lvl w:ilvl="7" w:tplc="DA58E582">
      <w:start w:val="1"/>
      <w:numFmt w:val="bullet"/>
      <w:lvlText w:val="o"/>
      <w:lvlJc w:val="left"/>
      <w:pPr>
        <w:ind w:left="5760" w:hanging="360"/>
      </w:pPr>
      <w:rPr>
        <w:rFonts w:ascii="Courier New" w:hAnsi="Courier New" w:hint="default"/>
      </w:rPr>
    </w:lvl>
    <w:lvl w:ilvl="8" w:tplc="57E8DA9E">
      <w:start w:val="1"/>
      <w:numFmt w:val="bullet"/>
      <w:lvlText w:val=""/>
      <w:lvlJc w:val="left"/>
      <w:pPr>
        <w:ind w:left="6480" w:hanging="360"/>
      </w:pPr>
      <w:rPr>
        <w:rFonts w:ascii="Wingdings" w:hAnsi="Wingdings" w:hint="default"/>
      </w:rPr>
    </w:lvl>
  </w:abstractNum>
  <w:abstractNum w:abstractNumId="34" w15:restartNumberingAfterBreak="0">
    <w:nsid w:val="6520A0FE"/>
    <w:multiLevelType w:val="hybridMultilevel"/>
    <w:tmpl w:val="FFFFFFFF"/>
    <w:lvl w:ilvl="0" w:tplc="FD52F318">
      <w:start w:val="1"/>
      <w:numFmt w:val="bullet"/>
      <w:lvlText w:val=""/>
      <w:lvlJc w:val="left"/>
      <w:pPr>
        <w:ind w:left="720" w:hanging="360"/>
      </w:pPr>
      <w:rPr>
        <w:rFonts w:ascii="Symbol" w:hAnsi="Symbol" w:hint="default"/>
      </w:rPr>
    </w:lvl>
    <w:lvl w:ilvl="1" w:tplc="95E02BA0">
      <w:start w:val="1"/>
      <w:numFmt w:val="bullet"/>
      <w:lvlText w:val="o"/>
      <w:lvlJc w:val="left"/>
      <w:pPr>
        <w:ind w:left="1440" w:hanging="360"/>
      </w:pPr>
      <w:rPr>
        <w:rFonts w:ascii="Courier New" w:hAnsi="Courier New" w:hint="default"/>
      </w:rPr>
    </w:lvl>
    <w:lvl w:ilvl="2" w:tplc="0DA0FEA8">
      <w:start w:val="1"/>
      <w:numFmt w:val="bullet"/>
      <w:lvlText w:val=""/>
      <w:lvlJc w:val="left"/>
      <w:pPr>
        <w:ind w:left="2160" w:hanging="360"/>
      </w:pPr>
      <w:rPr>
        <w:rFonts w:ascii="Wingdings" w:hAnsi="Wingdings" w:hint="default"/>
      </w:rPr>
    </w:lvl>
    <w:lvl w:ilvl="3" w:tplc="07942EC6">
      <w:start w:val="1"/>
      <w:numFmt w:val="bullet"/>
      <w:lvlText w:val=""/>
      <w:lvlJc w:val="left"/>
      <w:pPr>
        <w:ind w:left="2880" w:hanging="360"/>
      </w:pPr>
      <w:rPr>
        <w:rFonts w:ascii="Symbol" w:hAnsi="Symbol" w:hint="default"/>
      </w:rPr>
    </w:lvl>
    <w:lvl w:ilvl="4" w:tplc="E430C264">
      <w:start w:val="1"/>
      <w:numFmt w:val="bullet"/>
      <w:lvlText w:val="o"/>
      <w:lvlJc w:val="left"/>
      <w:pPr>
        <w:ind w:left="3600" w:hanging="360"/>
      </w:pPr>
      <w:rPr>
        <w:rFonts w:ascii="Courier New" w:hAnsi="Courier New" w:hint="default"/>
      </w:rPr>
    </w:lvl>
    <w:lvl w:ilvl="5" w:tplc="2EFE2456">
      <w:start w:val="1"/>
      <w:numFmt w:val="bullet"/>
      <w:lvlText w:val=""/>
      <w:lvlJc w:val="left"/>
      <w:pPr>
        <w:ind w:left="4320" w:hanging="360"/>
      </w:pPr>
      <w:rPr>
        <w:rFonts w:ascii="Wingdings" w:hAnsi="Wingdings" w:hint="default"/>
      </w:rPr>
    </w:lvl>
    <w:lvl w:ilvl="6" w:tplc="5DB0805A">
      <w:start w:val="1"/>
      <w:numFmt w:val="bullet"/>
      <w:lvlText w:val=""/>
      <w:lvlJc w:val="left"/>
      <w:pPr>
        <w:ind w:left="5040" w:hanging="360"/>
      </w:pPr>
      <w:rPr>
        <w:rFonts w:ascii="Symbol" w:hAnsi="Symbol" w:hint="default"/>
      </w:rPr>
    </w:lvl>
    <w:lvl w:ilvl="7" w:tplc="782EDBB2">
      <w:start w:val="1"/>
      <w:numFmt w:val="bullet"/>
      <w:lvlText w:val="o"/>
      <w:lvlJc w:val="left"/>
      <w:pPr>
        <w:ind w:left="5760" w:hanging="360"/>
      </w:pPr>
      <w:rPr>
        <w:rFonts w:ascii="Courier New" w:hAnsi="Courier New" w:hint="default"/>
      </w:rPr>
    </w:lvl>
    <w:lvl w:ilvl="8" w:tplc="DB88714E">
      <w:start w:val="1"/>
      <w:numFmt w:val="bullet"/>
      <w:lvlText w:val=""/>
      <w:lvlJc w:val="left"/>
      <w:pPr>
        <w:ind w:left="6480" w:hanging="360"/>
      </w:pPr>
      <w:rPr>
        <w:rFonts w:ascii="Wingdings" w:hAnsi="Wingdings" w:hint="default"/>
      </w:rPr>
    </w:lvl>
  </w:abstractNum>
  <w:abstractNum w:abstractNumId="35" w15:restartNumberingAfterBreak="0">
    <w:nsid w:val="6D4AA279"/>
    <w:multiLevelType w:val="hybridMultilevel"/>
    <w:tmpl w:val="FFFFFFFF"/>
    <w:lvl w:ilvl="0" w:tplc="B15C940E">
      <w:start w:val="1"/>
      <w:numFmt w:val="bullet"/>
      <w:lvlText w:val="-"/>
      <w:lvlJc w:val="left"/>
      <w:pPr>
        <w:ind w:left="720" w:hanging="360"/>
      </w:pPr>
      <w:rPr>
        <w:rFonts w:ascii="Aptos" w:hAnsi="Aptos" w:hint="default"/>
      </w:rPr>
    </w:lvl>
    <w:lvl w:ilvl="1" w:tplc="73CA7A3A">
      <w:start w:val="1"/>
      <w:numFmt w:val="bullet"/>
      <w:lvlText w:val="o"/>
      <w:lvlJc w:val="left"/>
      <w:pPr>
        <w:ind w:left="1440" w:hanging="360"/>
      </w:pPr>
      <w:rPr>
        <w:rFonts w:ascii="Courier New" w:hAnsi="Courier New" w:hint="default"/>
      </w:rPr>
    </w:lvl>
    <w:lvl w:ilvl="2" w:tplc="6380A340">
      <w:start w:val="1"/>
      <w:numFmt w:val="bullet"/>
      <w:lvlText w:val=""/>
      <w:lvlJc w:val="left"/>
      <w:pPr>
        <w:ind w:left="2160" w:hanging="360"/>
      </w:pPr>
      <w:rPr>
        <w:rFonts w:ascii="Wingdings" w:hAnsi="Wingdings" w:hint="default"/>
      </w:rPr>
    </w:lvl>
    <w:lvl w:ilvl="3" w:tplc="7250ECA6">
      <w:start w:val="1"/>
      <w:numFmt w:val="bullet"/>
      <w:lvlText w:val=""/>
      <w:lvlJc w:val="left"/>
      <w:pPr>
        <w:ind w:left="2880" w:hanging="360"/>
      </w:pPr>
      <w:rPr>
        <w:rFonts w:ascii="Symbol" w:hAnsi="Symbol" w:hint="default"/>
      </w:rPr>
    </w:lvl>
    <w:lvl w:ilvl="4" w:tplc="242AA854">
      <w:start w:val="1"/>
      <w:numFmt w:val="bullet"/>
      <w:lvlText w:val="o"/>
      <w:lvlJc w:val="left"/>
      <w:pPr>
        <w:ind w:left="3600" w:hanging="360"/>
      </w:pPr>
      <w:rPr>
        <w:rFonts w:ascii="Courier New" w:hAnsi="Courier New" w:hint="default"/>
      </w:rPr>
    </w:lvl>
    <w:lvl w:ilvl="5" w:tplc="22E05240">
      <w:start w:val="1"/>
      <w:numFmt w:val="bullet"/>
      <w:lvlText w:val=""/>
      <w:lvlJc w:val="left"/>
      <w:pPr>
        <w:ind w:left="4320" w:hanging="360"/>
      </w:pPr>
      <w:rPr>
        <w:rFonts w:ascii="Wingdings" w:hAnsi="Wingdings" w:hint="default"/>
      </w:rPr>
    </w:lvl>
    <w:lvl w:ilvl="6" w:tplc="B1DCBE5A">
      <w:start w:val="1"/>
      <w:numFmt w:val="bullet"/>
      <w:lvlText w:val=""/>
      <w:lvlJc w:val="left"/>
      <w:pPr>
        <w:ind w:left="5040" w:hanging="360"/>
      </w:pPr>
      <w:rPr>
        <w:rFonts w:ascii="Symbol" w:hAnsi="Symbol" w:hint="default"/>
      </w:rPr>
    </w:lvl>
    <w:lvl w:ilvl="7" w:tplc="38FEF2DC">
      <w:start w:val="1"/>
      <w:numFmt w:val="bullet"/>
      <w:lvlText w:val="o"/>
      <w:lvlJc w:val="left"/>
      <w:pPr>
        <w:ind w:left="5760" w:hanging="360"/>
      </w:pPr>
      <w:rPr>
        <w:rFonts w:ascii="Courier New" w:hAnsi="Courier New" w:hint="default"/>
      </w:rPr>
    </w:lvl>
    <w:lvl w:ilvl="8" w:tplc="899220D0">
      <w:start w:val="1"/>
      <w:numFmt w:val="bullet"/>
      <w:lvlText w:val=""/>
      <w:lvlJc w:val="left"/>
      <w:pPr>
        <w:ind w:left="6480" w:hanging="360"/>
      </w:pPr>
      <w:rPr>
        <w:rFonts w:ascii="Wingdings" w:hAnsi="Wingdings" w:hint="default"/>
      </w:rPr>
    </w:lvl>
  </w:abstractNum>
  <w:abstractNum w:abstractNumId="36" w15:restartNumberingAfterBreak="0">
    <w:nsid w:val="6DD97B46"/>
    <w:multiLevelType w:val="multilevel"/>
    <w:tmpl w:val="ED405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614283"/>
    <w:multiLevelType w:val="multilevel"/>
    <w:tmpl w:val="D74E6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AF53E6"/>
    <w:multiLevelType w:val="multilevel"/>
    <w:tmpl w:val="D506E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DD1D90"/>
    <w:multiLevelType w:val="hybridMultilevel"/>
    <w:tmpl w:val="FFFFFFFF"/>
    <w:lvl w:ilvl="0" w:tplc="34760050">
      <w:start w:val="1"/>
      <w:numFmt w:val="bullet"/>
      <w:lvlText w:val=""/>
      <w:lvlJc w:val="left"/>
      <w:pPr>
        <w:ind w:left="720" w:hanging="360"/>
      </w:pPr>
      <w:rPr>
        <w:rFonts w:ascii="Symbol" w:hAnsi="Symbol" w:hint="default"/>
      </w:rPr>
    </w:lvl>
    <w:lvl w:ilvl="1" w:tplc="53B810E8">
      <w:start w:val="1"/>
      <w:numFmt w:val="bullet"/>
      <w:lvlText w:val="o"/>
      <w:lvlJc w:val="left"/>
      <w:pPr>
        <w:ind w:left="1440" w:hanging="360"/>
      </w:pPr>
      <w:rPr>
        <w:rFonts w:ascii="Courier New" w:hAnsi="Courier New" w:hint="default"/>
      </w:rPr>
    </w:lvl>
    <w:lvl w:ilvl="2" w:tplc="05C0FB96">
      <w:start w:val="1"/>
      <w:numFmt w:val="bullet"/>
      <w:lvlText w:val=""/>
      <w:lvlJc w:val="left"/>
      <w:pPr>
        <w:ind w:left="2160" w:hanging="360"/>
      </w:pPr>
      <w:rPr>
        <w:rFonts w:ascii="Wingdings" w:hAnsi="Wingdings" w:hint="default"/>
      </w:rPr>
    </w:lvl>
    <w:lvl w:ilvl="3" w:tplc="5A30627E">
      <w:start w:val="1"/>
      <w:numFmt w:val="bullet"/>
      <w:lvlText w:val=""/>
      <w:lvlJc w:val="left"/>
      <w:pPr>
        <w:ind w:left="2880" w:hanging="360"/>
      </w:pPr>
      <w:rPr>
        <w:rFonts w:ascii="Symbol" w:hAnsi="Symbol" w:hint="default"/>
      </w:rPr>
    </w:lvl>
    <w:lvl w:ilvl="4" w:tplc="1ADA5F58">
      <w:start w:val="1"/>
      <w:numFmt w:val="bullet"/>
      <w:lvlText w:val="o"/>
      <w:lvlJc w:val="left"/>
      <w:pPr>
        <w:ind w:left="3600" w:hanging="360"/>
      </w:pPr>
      <w:rPr>
        <w:rFonts w:ascii="Courier New" w:hAnsi="Courier New" w:hint="default"/>
      </w:rPr>
    </w:lvl>
    <w:lvl w:ilvl="5" w:tplc="3726FF6A">
      <w:start w:val="1"/>
      <w:numFmt w:val="bullet"/>
      <w:lvlText w:val=""/>
      <w:lvlJc w:val="left"/>
      <w:pPr>
        <w:ind w:left="4320" w:hanging="360"/>
      </w:pPr>
      <w:rPr>
        <w:rFonts w:ascii="Wingdings" w:hAnsi="Wingdings" w:hint="default"/>
      </w:rPr>
    </w:lvl>
    <w:lvl w:ilvl="6" w:tplc="0846C074">
      <w:start w:val="1"/>
      <w:numFmt w:val="bullet"/>
      <w:lvlText w:val=""/>
      <w:lvlJc w:val="left"/>
      <w:pPr>
        <w:ind w:left="5040" w:hanging="360"/>
      </w:pPr>
      <w:rPr>
        <w:rFonts w:ascii="Symbol" w:hAnsi="Symbol" w:hint="default"/>
      </w:rPr>
    </w:lvl>
    <w:lvl w:ilvl="7" w:tplc="A2484526">
      <w:start w:val="1"/>
      <w:numFmt w:val="bullet"/>
      <w:lvlText w:val="o"/>
      <w:lvlJc w:val="left"/>
      <w:pPr>
        <w:ind w:left="5760" w:hanging="360"/>
      </w:pPr>
      <w:rPr>
        <w:rFonts w:ascii="Courier New" w:hAnsi="Courier New" w:hint="default"/>
      </w:rPr>
    </w:lvl>
    <w:lvl w:ilvl="8" w:tplc="4B6CEC56">
      <w:start w:val="1"/>
      <w:numFmt w:val="bullet"/>
      <w:lvlText w:val=""/>
      <w:lvlJc w:val="left"/>
      <w:pPr>
        <w:ind w:left="6480" w:hanging="360"/>
      </w:pPr>
      <w:rPr>
        <w:rFonts w:ascii="Wingdings" w:hAnsi="Wingdings" w:hint="default"/>
      </w:rPr>
    </w:lvl>
  </w:abstractNum>
  <w:abstractNum w:abstractNumId="40" w15:restartNumberingAfterBreak="0">
    <w:nsid w:val="771419C8"/>
    <w:multiLevelType w:val="multilevel"/>
    <w:tmpl w:val="725CB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D25E21"/>
    <w:multiLevelType w:val="multilevel"/>
    <w:tmpl w:val="A7BC5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A56F2D"/>
    <w:multiLevelType w:val="multilevel"/>
    <w:tmpl w:val="ADAC4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1934AD"/>
    <w:multiLevelType w:val="multilevel"/>
    <w:tmpl w:val="19D4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8E2547"/>
    <w:multiLevelType w:val="multilevel"/>
    <w:tmpl w:val="86944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48179D"/>
    <w:multiLevelType w:val="multilevel"/>
    <w:tmpl w:val="4058D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8163B6"/>
    <w:multiLevelType w:val="hybridMultilevel"/>
    <w:tmpl w:val="107485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F5243CE"/>
    <w:multiLevelType w:val="multilevel"/>
    <w:tmpl w:val="FEE8B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552FF4"/>
    <w:multiLevelType w:val="hybridMultilevel"/>
    <w:tmpl w:val="E5ACB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BD3779"/>
    <w:multiLevelType w:val="hybridMultilevel"/>
    <w:tmpl w:val="02722A28"/>
    <w:lvl w:ilvl="0" w:tplc="8B441DD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60004441">
    <w:abstractNumId w:val="19"/>
  </w:num>
  <w:num w:numId="2" w16cid:durableId="1930651316">
    <w:abstractNumId w:val="2"/>
  </w:num>
  <w:num w:numId="3" w16cid:durableId="757944998">
    <w:abstractNumId w:val="18"/>
  </w:num>
  <w:num w:numId="4" w16cid:durableId="718282980">
    <w:abstractNumId w:val="46"/>
  </w:num>
  <w:num w:numId="5" w16cid:durableId="957107111">
    <w:abstractNumId w:val="49"/>
  </w:num>
  <w:num w:numId="6" w16cid:durableId="1910571715">
    <w:abstractNumId w:val="47"/>
  </w:num>
  <w:num w:numId="7" w16cid:durableId="895628785">
    <w:abstractNumId w:val="24"/>
  </w:num>
  <w:num w:numId="8" w16cid:durableId="237372390">
    <w:abstractNumId w:val="27"/>
  </w:num>
  <w:num w:numId="9" w16cid:durableId="113065028">
    <w:abstractNumId w:val="8"/>
  </w:num>
  <w:num w:numId="10" w16cid:durableId="547573682">
    <w:abstractNumId w:val="36"/>
  </w:num>
  <w:num w:numId="11" w16cid:durableId="417405349">
    <w:abstractNumId w:val="9"/>
  </w:num>
  <w:num w:numId="12" w16cid:durableId="353583398">
    <w:abstractNumId w:val="7"/>
  </w:num>
  <w:num w:numId="13" w16cid:durableId="484977272">
    <w:abstractNumId w:val="5"/>
  </w:num>
  <w:num w:numId="14" w16cid:durableId="1156990175">
    <w:abstractNumId w:val="42"/>
  </w:num>
  <w:num w:numId="15" w16cid:durableId="686714833">
    <w:abstractNumId w:val="29"/>
  </w:num>
  <w:num w:numId="16" w16cid:durableId="488253286">
    <w:abstractNumId w:val="45"/>
  </w:num>
  <w:num w:numId="17" w16cid:durableId="1663196303">
    <w:abstractNumId w:val="15"/>
  </w:num>
  <w:num w:numId="18" w16cid:durableId="1952467155">
    <w:abstractNumId w:val="12"/>
  </w:num>
  <w:num w:numId="19" w16cid:durableId="1745757367">
    <w:abstractNumId w:val="1"/>
  </w:num>
  <w:num w:numId="20" w16cid:durableId="1892158347">
    <w:abstractNumId w:val="28"/>
  </w:num>
  <w:num w:numId="21" w16cid:durableId="560599321">
    <w:abstractNumId w:val="39"/>
  </w:num>
  <w:num w:numId="22" w16cid:durableId="536896342">
    <w:abstractNumId w:val="35"/>
  </w:num>
  <w:num w:numId="23" w16cid:durableId="433672872">
    <w:abstractNumId w:val="33"/>
  </w:num>
  <w:num w:numId="24" w16cid:durableId="125050891">
    <w:abstractNumId w:val="10"/>
  </w:num>
  <w:num w:numId="25" w16cid:durableId="1003506689">
    <w:abstractNumId w:val="30"/>
  </w:num>
  <w:num w:numId="26" w16cid:durableId="928779077">
    <w:abstractNumId w:val="0"/>
  </w:num>
  <w:num w:numId="27" w16cid:durableId="2142532206">
    <w:abstractNumId w:val="31"/>
  </w:num>
  <w:num w:numId="28" w16cid:durableId="1073357850">
    <w:abstractNumId w:val="44"/>
  </w:num>
  <w:num w:numId="29" w16cid:durableId="107088343">
    <w:abstractNumId w:val="23"/>
  </w:num>
  <w:num w:numId="30" w16cid:durableId="1054698316">
    <w:abstractNumId w:val="4"/>
  </w:num>
  <w:num w:numId="31" w16cid:durableId="677386523">
    <w:abstractNumId w:val="38"/>
  </w:num>
  <w:num w:numId="32" w16cid:durableId="1437671378">
    <w:abstractNumId w:val="26"/>
  </w:num>
  <w:num w:numId="33" w16cid:durableId="837620319">
    <w:abstractNumId w:val="3"/>
  </w:num>
  <w:num w:numId="34" w16cid:durableId="1014959097">
    <w:abstractNumId w:val="34"/>
  </w:num>
  <w:num w:numId="35" w16cid:durableId="2146580267">
    <w:abstractNumId w:val="13"/>
  </w:num>
  <w:num w:numId="36" w16cid:durableId="1784613442">
    <w:abstractNumId w:val="25"/>
  </w:num>
  <w:num w:numId="37" w16cid:durableId="1691564678">
    <w:abstractNumId w:val="14"/>
  </w:num>
  <w:num w:numId="38" w16cid:durableId="270019766">
    <w:abstractNumId w:val="16"/>
  </w:num>
  <w:num w:numId="39" w16cid:durableId="329796778">
    <w:abstractNumId w:val="11"/>
  </w:num>
  <w:num w:numId="40" w16cid:durableId="168756701">
    <w:abstractNumId w:val="22"/>
  </w:num>
  <w:num w:numId="41" w16cid:durableId="116996154">
    <w:abstractNumId w:val="40"/>
  </w:num>
  <w:num w:numId="42" w16cid:durableId="1565412149">
    <w:abstractNumId w:val="20"/>
  </w:num>
  <w:num w:numId="43" w16cid:durableId="553925860">
    <w:abstractNumId w:val="37"/>
  </w:num>
  <w:num w:numId="44" w16cid:durableId="795216228">
    <w:abstractNumId w:val="21"/>
  </w:num>
  <w:num w:numId="45" w16cid:durableId="1763915083">
    <w:abstractNumId w:val="41"/>
  </w:num>
  <w:num w:numId="46" w16cid:durableId="166989367">
    <w:abstractNumId w:val="17"/>
  </w:num>
  <w:num w:numId="47" w16cid:durableId="811554998">
    <w:abstractNumId w:val="6"/>
  </w:num>
  <w:num w:numId="48" w16cid:durableId="287398259">
    <w:abstractNumId w:val="43"/>
  </w:num>
  <w:num w:numId="49" w16cid:durableId="619723995">
    <w:abstractNumId w:val="32"/>
  </w:num>
  <w:num w:numId="50" w16cid:durableId="1367488244">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3172"/>
    <w:rsid w:val="00000358"/>
    <w:rsid w:val="00001292"/>
    <w:rsid w:val="000015EC"/>
    <w:rsid w:val="00004992"/>
    <w:rsid w:val="000051E8"/>
    <w:rsid w:val="00006B21"/>
    <w:rsid w:val="00007219"/>
    <w:rsid w:val="00010584"/>
    <w:rsid w:val="000124D7"/>
    <w:rsid w:val="00017161"/>
    <w:rsid w:val="00022469"/>
    <w:rsid w:val="00024B2C"/>
    <w:rsid w:val="00025255"/>
    <w:rsid w:val="00025ED1"/>
    <w:rsid w:val="00026468"/>
    <w:rsid w:val="00026967"/>
    <w:rsid w:val="000271C8"/>
    <w:rsid w:val="0002736F"/>
    <w:rsid w:val="00027A2B"/>
    <w:rsid w:val="000303E2"/>
    <w:rsid w:val="00030649"/>
    <w:rsid w:val="00031820"/>
    <w:rsid w:val="0003265D"/>
    <w:rsid w:val="0003336F"/>
    <w:rsid w:val="00041D3C"/>
    <w:rsid w:val="00042A7A"/>
    <w:rsid w:val="000472B5"/>
    <w:rsid w:val="0005225A"/>
    <w:rsid w:val="000523D3"/>
    <w:rsid w:val="00054F55"/>
    <w:rsid w:val="00055AD7"/>
    <w:rsid w:val="00055FB3"/>
    <w:rsid w:val="00057AF8"/>
    <w:rsid w:val="00061465"/>
    <w:rsid w:val="00061CE4"/>
    <w:rsid w:val="0006432C"/>
    <w:rsid w:val="00066DF2"/>
    <w:rsid w:val="00067E61"/>
    <w:rsid w:val="00070769"/>
    <w:rsid w:val="00070B24"/>
    <w:rsid w:val="000718CC"/>
    <w:rsid w:val="00073BBE"/>
    <w:rsid w:val="00073E08"/>
    <w:rsid w:val="00077051"/>
    <w:rsid w:val="000805B3"/>
    <w:rsid w:val="00082555"/>
    <w:rsid w:val="000827C1"/>
    <w:rsid w:val="00082A69"/>
    <w:rsid w:val="000834F4"/>
    <w:rsid w:val="000841E2"/>
    <w:rsid w:val="00085532"/>
    <w:rsid w:val="00085C06"/>
    <w:rsid w:val="00086250"/>
    <w:rsid w:val="00087674"/>
    <w:rsid w:val="00087B2F"/>
    <w:rsid w:val="00087C0E"/>
    <w:rsid w:val="00087D3C"/>
    <w:rsid w:val="000917C7"/>
    <w:rsid w:val="00091C8A"/>
    <w:rsid w:val="000921C0"/>
    <w:rsid w:val="000922CB"/>
    <w:rsid w:val="00094A9B"/>
    <w:rsid w:val="0009532F"/>
    <w:rsid w:val="0009588B"/>
    <w:rsid w:val="00097517"/>
    <w:rsid w:val="000976CF"/>
    <w:rsid w:val="000979B5"/>
    <w:rsid w:val="000A01FA"/>
    <w:rsid w:val="000A2259"/>
    <w:rsid w:val="000A29B7"/>
    <w:rsid w:val="000A3F88"/>
    <w:rsid w:val="000A7011"/>
    <w:rsid w:val="000B0E87"/>
    <w:rsid w:val="000B1AE2"/>
    <w:rsid w:val="000B41A9"/>
    <w:rsid w:val="000B5172"/>
    <w:rsid w:val="000B62DE"/>
    <w:rsid w:val="000B6924"/>
    <w:rsid w:val="000B6B2F"/>
    <w:rsid w:val="000C0AF6"/>
    <w:rsid w:val="000C46CC"/>
    <w:rsid w:val="000C61E8"/>
    <w:rsid w:val="000C684A"/>
    <w:rsid w:val="000D1259"/>
    <w:rsid w:val="000D195B"/>
    <w:rsid w:val="000D449D"/>
    <w:rsid w:val="000D4DA7"/>
    <w:rsid w:val="000E0F88"/>
    <w:rsid w:val="000E2DA8"/>
    <w:rsid w:val="000E3B04"/>
    <w:rsid w:val="000E3E8D"/>
    <w:rsid w:val="000E50DF"/>
    <w:rsid w:val="000E54EB"/>
    <w:rsid w:val="000E5755"/>
    <w:rsid w:val="000E5FCE"/>
    <w:rsid w:val="000E5FDB"/>
    <w:rsid w:val="000E6337"/>
    <w:rsid w:val="000F071D"/>
    <w:rsid w:val="000F0B6D"/>
    <w:rsid w:val="000F0EC8"/>
    <w:rsid w:val="000F26E7"/>
    <w:rsid w:val="000F2C04"/>
    <w:rsid w:val="000F40AB"/>
    <w:rsid w:val="000F4A6A"/>
    <w:rsid w:val="000F50D5"/>
    <w:rsid w:val="000F684F"/>
    <w:rsid w:val="000F7037"/>
    <w:rsid w:val="000F7577"/>
    <w:rsid w:val="00101B3F"/>
    <w:rsid w:val="00104FF5"/>
    <w:rsid w:val="0010572E"/>
    <w:rsid w:val="00105B91"/>
    <w:rsid w:val="00105D70"/>
    <w:rsid w:val="00107D3F"/>
    <w:rsid w:val="00110CD0"/>
    <w:rsid w:val="00114FF2"/>
    <w:rsid w:val="00117E8F"/>
    <w:rsid w:val="00120E09"/>
    <w:rsid w:val="0012177D"/>
    <w:rsid w:val="00121864"/>
    <w:rsid w:val="0012229F"/>
    <w:rsid w:val="001224B6"/>
    <w:rsid w:val="001225DC"/>
    <w:rsid w:val="001226D5"/>
    <w:rsid w:val="0012434C"/>
    <w:rsid w:val="0012492A"/>
    <w:rsid w:val="001249AD"/>
    <w:rsid w:val="00124EA8"/>
    <w:rsid w:val="00125B0B"/>
    <w:rsid w:val="0012656A"/>
    <w:rsid w:val="0012793A"/>
    <w:rsid w:val="00131D8D"/>
    <w:rsid w:val="00132B01"/>
    <w:rsid w:val="001363EF"/>
    <w:rsid w:val="00137C01"/>
    <w:rsid w:val="001406EE"/>
    <w:rsid w:val="001417F9"/>
    <w:rsid w:val="001455A7"/>
    <w:rsid w:val="0014660A"/>
    <w:rsid w:val="00151977"/>
    <w:rsid w:val="00154AB8"/>
    <w:rsid w:val="001553FB"/>
    <w:rsid w:val="00155D59"/>
    <w:rsid w:val="00157057"/>
    <w:rsid w:val="00157788"/>
    <w:rsid w:val="00157D0C"/>
    <w:rsid w:val="00157D67"/>
    <w:rsid w:val="001613B5"/>
    <w:rsid w:val="001627F1"/>
    <w:rsid w:val="00163A04"/>
    <w:rsid w:val="00163B6E"/>
    <w:rsid w:val="001655B7"/>
    <w:rsid w:val="00166C12"/>
    <w:rsid w:val="0016761B"/>
    <w:rsid w:val="001708CF"/>
    <w:rsid w:val="00173638"/>
    <w:rsid w:val="00175239"/>
    <w:rsid w:val="00175B6E"/>
    <w:rsid w:val="00175E21"/>
    <w:rsid w:val="00175FC4"/>
    <w:rsid w:val="0017702D"/>
    <w:rsid w:val="001771A9"/>
    <w:rsid w:val="00180AE0"/>
    <w:rsid w:val="00180E01"/>
    <w:rsid w:val="00181592"/>
    <w:rsid w:val="0018267D"/>
    <w:rsid w:val="00185D23"/>
    <w:rsid w:val="00185F02"/>
    <w:rsid w:val="001910F2"/>
    <w:rsid w:val="0019125C"/>
    <w:rsid w:val="00193E18"/>
    <w:rsid w:val="00195D48"/>
    <w:rsid w:val="00197E4A"/>
    <w:rsid w:val="001A0FFA"/>
    <w:rsid w:val="001A1060"/>
    <w:rsid w:val="001A2311"/>
    <w:rsid w:val="001A2DA4"/>
    <w:rsid w:val="001A6B68"/>
    <w:rsid w:val="001A79AF"/>
    <w:rsid w:val="001B132F"/>
    <w:rsid w:val="001B15DB"/>
    <w:rsid w:val="001B1877"/>
    <w:rsid w:val="001B3A05"/>
    <w:rsid w:val="001B3A07"/>
    <w:rsid w:val="001B43F7"/>
    <w:rsid w:val="001B553F"/>
    <w:rsid w:val="001B670A"/>
    <w:rsid w:val="001B7BBC"/>
    <w:rsid w:val="001C4876"/>
    <w:rsid w:val="001D1966"/>
    <w:rsid w:val="001D19E3"/>
    <w:rsid w:val="001D1B63"/>
    <w:rsid w:val="001D31A5"/>
    <w:rsid w:val="001D3CBB"/>
    <w:rsid w:val="001D5EFD"/>
    <w:rsid w:val="001D668B"/>
    <w:rsid w:val="001D6D81"/>
    <w:rsid w:val="001D7150"/>
    <w:rsid w:val="001D7492"/>
    <w:rsid w:val="001E0C1D"/>
    <w:rsid w:val="001E1B49"/>
    <w:rsid w:val="001E221A"/>
    <w:rsid w:val="001E3240"/>
    <w:rsid w:val="001E3D60"/>
    <w:rsid w:val="001E4DBB"/>
    <w:rsid w:val="001E64FA"/>
    <w:rsid w:val="001E6B91"/>
    <w:rsid w:val="001E74B9"/>
    <w:rsid w:val="001E986F"/>
    <w:rsid w:val="001F331A"/>
    <w:rsid w:val="001F6094"/>
    <w:rsid w:val="001F7C3A"/>
    <w:rsid w:val="00200144"/>
    <w:rsid w:val="00200DC2"/>
    <w:rsid w:val="00201577"/>
    <w:rsid w:val="00202129"/>
    <w:rsid w:val="00203172"/>
    <w:rsid w:val="00203426"/>
    <w:rsid w:val="00203470"/>
    <w:rsid w:val="00203EB6"/>
    <w:rsid w:val="002055AD"/>
    <w:rsid w:val="00205D32"/>
    <w:rsid w:val="00210F6E"/>
    <w:rsid w:val="00211451"/>
    <w:rsid w:val="00211FD7"/>
    <w:rsid w:val="00212779"/>
    <w:rsid w:val="00212E69"/>
    <w:rsid w:val="00214AAA"/>
    <w:rsid w:val="00214E24"/>
    <w:rsid w:val="002151E4"/>
    <w:rsid w:val="00216C87"/>
    <w:rsid w:val="002170A4"/>
    <w:rsid w:val="002170AF"/>
    <w:rsid w:val="00221108"/>
    <w:rsid w:val="0022127B"/>
    <w:rsid w:val="00221C3F"/>
    <w:rsid w:val="002223ED"/>
    <w:rsid w:val="0022259C"/>
    <w:rsid w:val="00222FC1"/>
    <w:rsid w:val="00223528"/>
    <w:rsid w:val="00223A9C"/>
    <w:rsid w:val="002252F5"/>
    <w:rsid w:val="00226F1B"/>
    <w:rsid w:val="00227EAA"/>
    <w:rsid w:val="00230306"/>
    <w:rsid w:val="0023195C"/>
    <w:rsid w:val="00232338"/>
    <w:rsid w:val="002362B8"/>
    <w:rsid w:val="002418E6"/>
    <w:rsid w:val="00242810"/>
    <w:rsid w:val="00242FAC"/>
    <w:rsid w:val="00243B9F"/>
    <w:rsid w:val="00244495"/>
    <w:rsid w:val="00245DA6"/>
    <w:rsid w:val="00247F28"/>
    <w:rsid w:val="002527F0"/>
    <w:rsid w:val="0025289F"/>
    <w:rsid w:val="00252951"/>
    <w:rsid w:val="00256727"/>
    <w:rsid w:val="00257B40"/>
    <w:rsid w:val="00260678"/>
    <w:rsid w:val="0026495D"/>
    <w:rsid w:val="00264CE5"/>
    <w:rsid w:val="0026668A"/>
    <w:rsid w:val="00267C74"/>
    <w:rsid w:val="0027027F"/>
    <w:rsid w:val="00270753"/>
    <w:rsid w:val="0027269B"/>
    <w:rsid w:val="00273214"/>
    <w:rsid w:val="0027545D"/>
    <w:rsid w:val="00277BD2"/>
    <w:rsid w:val="00280271"/>
    <w:rsid w:val="00280ADC"/>
    <w:rsid w:val="00280B06"/>
    <w:rsid w:val="00280F3B"/>
    <w:rsid w:val="0028279D"/>
    <w:rsid w:val="002845D1"/>
    <w:rsid w:val="00284FDA"/>
    <w:rsid w:val="00285DA0"/>
    <w:rsid w:val="00287F86"/>
    <w:rsid w:val="00287F90"/>
    <w:rsid w:val="00297950"/>
    <w:rsid w:val="00297F05"/>
    <w:rsid w:val="002A1E7F"/>
    <w:rsid w:val="002A241F"/>
    <w:rsid w:val="002A410A"/>
    <w:rsid w:val="002A4ECF"/>
    <w:rsid w:val="002A55B5"/>
    <w:rsid w:val="002A7EE7"/>
    <w:rsid w:val="002B0341"/>
    <w:rsid w:val="002B1462"/>
    <w:rsid w:val="002B2852"/>
    <w:rsid w:val="002B37B0"/>
    <w:rsid w:val="002B43BB"/>
    <w:rsid w:val="002B4C9F"/>
    <w:rsid w:val="002B6017"/>
    <w:rsid w:val="002B6618"/>
    <w:rsid w:val="002B71EE"/>
    <w:rsid w:val="002B7295"/>
    <w:rsid w:val="002B7E90"/>
    <w:rsid w:val="002C2FF1"/>
    <w:rsid w:val="002C30DC"/>
    <w:rsid w:val="002C3609"/>
    <w:rsid w:val="002C3B1A"/>
    <w:rsid w:val="002C3CB0"/>
    <w:rsid w:val="002C66CA"/>
    <w:rsid w:val="002C7421"/>
    <w:rsid w:val="002C7FE6"/>
    <w:rsid w:val="002D0CF0"/>
    <w:rsid w:val="002D2814"/>
    <w:rsid w:val="002D2C7B"/>
    <w:rsid w:val="002D4949"/>
    <w:rsid w:val="002D4D9A"/>
    <w:rsid w:val="002D6C77"/>
    <w:rsid w:val="002E0086"/>
    <w:rsid w:val="002E00F4"/>
    <w:rsid w:val="002E1737"/>
    <w:rsid w:val="002E3220"/>
    <w:rsid w:val="002E495C"/>
    <w:rsid w:val="002E5A39"/>
    <w:rsid w:val="002E5C41"/>
    <w:rsid w:val="002E6572"/>
    <w:rsid w:val="002F2200"/>
    <w:rsid w:val="002F34CB"/>
    <w:rsid w:val="002F43F3"/>
    <w:rsid w:val="002F5506"/>
    <w:rsid w:val="002F7352"/>
    <w:rsid w:val="002F7B45"/>
    <w:rsid w:val="003001BF"/>
    <w:rsid w:val="00300435"/>
    <w:rsid w:val="003018EE"/>
    <w:rsid w:val="0030471D"/>
    <w:rsid w:val="00304FC4"/>
    <w:rsid w:val="00305DA3"/>
    <w:rsid w:val="00305DBA"/>
    <w:rsid w:val="00306330"/>
    <w:rsid w:val="003110D0"/>
    <w:rsid w:val="00312AC2"/>
    <w:rsid w:val="00312D9C"/>
    <w:rsid w:val="0031323A"/>
    <w:rsid w:val="00314F79"/>
    <w:rsid w:val="00315062"/>
    <w:rsid w:val="00315BD6"/>
    <w:rsid w:val="00316322"/>
    <w:rsid w:val="00317099"/>
    <w:rsid w:val="00320610"/>
    <w:rsid w:val="00320F8E"/>
    <w:rsid w:val="00323239"/>
    <w:rsid w:val="00323AE9"/>
    <w:rsid w:val="0032518D"/>
    <w:rsid w:val="0032594C"/>
    <w:rsid w:val="00325AC2"/>
    <w:rsid w:val="003263C3"/>
    <w:rsid w:val="00326D6C"/>
    <w:rsid w:val="003273F8"/>
    <w:rsid w:val="003276B1"/>
    <w:rsid w:val="003320B7"/>
    <w:rsid w:val="003340C9"/>
    <w:rsid w:val="00335FBE"/>
    <w:rsid w:val="00336794"/>
    <w:rsid w:val="00336941"/>
    <w:rsid w:val="00336D0F"/>
    <w:rsid w:val="00336D1F"/>
    <w:rsid w:val="00342329"/>
    <w:rsid w:val="00343AD0"/>
    <w:rsid w:val="003446A9"/>
    <w:rsid w:val="003453CB"/>
    <w:rsid w:val="003468D3"/>
    <w:rsid w:val="00346D40"/>
    <w:rsid w:val="00347A22"/>
    <w:rsid w:val="00352A6E"/>
    <w:rsid w:val="0035466A"/>
    <w:rsid w:val="0035640A"/>
    <w:rsid w:val="00360175"/>
    <w:rsid w:val="00360A9E"/>
    <w:rsid w:val="00360C77"/>
    <w:rsid w:val="00361DC8"/>
    <w:rsid w:val="00363CA0"/>
    <w:rsid w:val="00364D47"/>
    <w:rsid w:val="003653D5"/>
    <w:rsid w:val="00366EFF"/>
    <w:rsid w:val="00370091"/>
    <w:rsid w:val="003713D5"/>
    <w:rsid w:val="00372258"/>
    <w:rsid w:val="0037405C"/>
    <w:rsid w:val="003743B1"/>
    <w:rsid w:val="0037442F"/>
    <w:rsid w:val="0038130D"/>
    <w:rsid w:val="00384060"/>
    <w:rsid w:val="003879F6"/>
    <w:rsid w:val="00387D80"/>
    <w:rsid w:val="00391C81"/>
    <w:rsid w:val="003A1C56"/>
    <w:rsid w:val="003A1F9D"/>
    <w:rsid w:val="003A2229"/>
    <w:rsid w:val="003A262C"/>
    <w:rsid w:val="003A3900"/>
    <w:rsid w:val="003A61A6"/>
    <w:rsid w:val="003A630D"/>
    <w:rsid w:val="003B2C69"/>
    <w:rsid w:val="003B35DB"/>
    <w:rsid w:val="003B3F54"/>
    <w:rsid w:val="003B5D38"/>
    <w:rsid w:val="003B63EF"/>
    <w:rsid w:val="003B79D5"/>
    <w:rsid w:val="003B7B43"/>
    <w:rsid w:val="003C1466"/>
    <w:rsid w:val="003C1B27"/>
    <w:rsid w:val="003C4F51"/>
    <w:rsid w:val="003C60FA"/>
    <w:rsid w:val="003C611D"/>
    <w:rsid w:val="003C7434"/>
    <w:rsid w:val="003C76BB"/>
    <w:rsid w:val="003D5688"/>
    <w:rsid w:val="003D726C"/>
    <w:rsid w:val="003E075D"/>
    <w:rsid w:val="003E1B46"/>
    <w:rsid w:val="003E6391"/>
    <w:rsid w:val="003E665D"/>
    <w:rsid w:val="003E68F7"/>
    <w:rsid w:val="003E7449"/>
    <w:rsid w:val="003F1642"/>
    <w:rsid w:val="003F1E78"/>
    <w:rsid w:val="003F3D1B"/>
    <w:rsid w:val="003F580D"/>
    <w:rsid w:val="003F5B31"/>
    <w:rsid w:val="003F7BA0"/>
    <w:rsid w:val="004003B7"/>
    <w:rsid w:val="004010F3"/>
    <w:rsid w:val="00402595"/>
    <w:rsid w:val="00404FF1"/>
    <w:rsid w:val="00406980"/>
    <w:rsid w:val="00406DC4"/>
    <w:rsid w:val="004109C2"/>
    <w:rsid w:val="00410D48"/>
    <w:rsid w:val="00412285"/>
    <w:rsid w:val="00414333"/>
    <w:rsid w:val="00414A89"/>
    <w:rsid w:val="00417BDA"/>
    <w:rsid w:val="00417F6A"/>
    <w:rsid w:val="004219CC"/>
    <w:rsid w:val="00422DE4"/>
    <w:rsid w:val="00423D65"/>
    <w:rsid w:val="00424052"/>
    <w:rsid w:val="004256B0"/>
    <w:rsid w:val="00425E31"/>
    <w:rsid w:val="00427A6C"/>
    <w:rsid w:val="00427E85"/>
    <w:rsid w:val="00432516"/>
    <w:rsid w:val="004347C5"/>
    <w:rsid w:val="00435992"/>
    <w:rsid w:val="0043725D"/>
    <w:rsid w:val="00437ECD"/>
    <w:rsid w:val="00441D8D"/>
    <w:rsid w:val="00442AAA"/>
    <w:rsid w:val="004436C8"/>
    <w:rsid w:val="00444DA7"/>
    <w:rsid w:val="004468FE"/>
    <w:rsid w:val="00451217"/>
    <w:rsid w:val="004513F8"/>
    <w:rsid w:val="00452221"/>
    <w:rsid w:val="00454ED3"/>
    <w:rsid w:val="00463A14"/>
    <w:rsid w:val="00464432"/>
    <w:rsid w:val="00470E08"/>
    <w:rsid w:val="00472ED0"/>
    <w:rsid w:val="0047341F"/>
    <w:rsid w:val="004735E1"/>
    <w:rsid w:val="00475C44"/>
    <w:rsid w:val="00476E9A"/>
    <w:rsid w:val="004772CD"/>
    <w:rsid w:val="004774B6"/>
    <w:rsid w:val="004801FE"/>
    <w:rsid w:val="00480571"/>
    <w:rsid w:val="004824D6"/>
    <w:rsid w:val="004845A4"/>
    <w:rsid w:val="00487203"/>
    <w:rsid w:val="00487B10"/>
    <w:rsid w:val="00487D5C"/>
    <w:rsid w:val="00490B0E"/>
    <w:rsid w:val="00491332"/>
    <w:rsid w:val="004921E2"/>
    <w:rsid w:val="00492A66"/>
    <w:rsid w:val="004940A8"/>
    <w:rsid w:val="00495939"/>
    <w:rsid w:val="00496A35"/>
    <w:rsid w:val="004970BF"/>
    <w:rsid w:val="004A1E2F"/>
    <w:rsid w:val="004A22B8"/>
    <w:rsid w:val="004A45FC"/>
    <w:rsid w:val="004A4992"/>
    <w:rsid w:val="004A5EDC"/>
    <w:rsid w:val="004A7482"/>
    <w:rsid w:val="004B1BF0"/>
    <w:rsid w:val="004B30D5"/>
    <w:rsid w:val="004B538D"/>
    <w:rsid w:val="004B62D7"/>
    <w:rsid w:val="004B62F2"/>
    <w:rsid w:val="004B68C1"/>
    <w:rsid w:val="004B766C"/>
    <w:rsid w:val="004C1147"/>
    <w:rsid w:val="004C5554"/>
    <w:rsid w:val="004C5A8B"/>
    <w:rsid w:val="004D2172"/>
    <w:rsid w:val="004D2B96"/>
    <w:rsid w:val="004D4A1A"/>
    <w:rsid w:val="004D54B2"/>
    <w:rsid w:val="004D56DD"/>
    <w:rsid w:val="004D6B4F"/>
    <w:rsid w:val="004E05E3"/>
    <w:rsid w:val="004E1634"/>
    <w:rsid w:val="004E4454"/>
    <w:rsid w:val="004E617E"/>
    <w:rsid w:val="004F24CF"/>
    <w:rsid w:val="004F3F6F"/>
    <w:rsid w:val="004F460F"/>
    <w:rsid w:val="004F51BE"/>
    <w:rsid w:val="004F66AE"/>
    <w:rsid w:val="004F6E29"/>
    <w:rsid w:val="004F6E41"/>
    <w:rsid w:val="004F7FAA"/>
    <w:rsid w:val="00503937"/>
    <w:rsid w:val="005039FE"/>
    <w:rsid w:val="00504182"/>
    <w:rsid w:val="00506F23"/>
    <w:rsid w:val="00510FFC"/>
    <w:rsid w:val="00511FB3"/>
    <w:rsid w:val="0051261D"/>
    <w:rsid w:val="00512E82"/>
    <w:rsid w:val="0051435F"/>
    <w:rsid w:val="00515F6B"/>
    <w:rsid w:val="0051606F"/>
    <w:rsid w:val="00516447"/>
    <w:rsid w:val="00516D89"/>
    <w:rsid w:val="00520B4A"/>
    <w:rsid w:val="00521A26"/>
    <w:rsid w:val="0052447A"/>
    <w:rsid w:val="00532274"/>
    <w:rsid w:val="005353E4"/>
    <w:rsid w:val="00535415"/>
    <w:rsid w:val="00535E6D"/>
    <w:rsid w:val="00540C0D"/>
    <w:rsid w:val="0054215A"/>
    <w:rsid w:val="005422F7"/>
    <w:rsid w:val="00542C1C"/>
    <w:rsid w:val="005434E1"/>
    <w:rsid w:val="00543F39"/>
    <w:rsid w:val="00545754"/>
    <w:rsid w:val="00545892"/>
    <w:rsid w:val="00550AE1"/>
    <w:rsid w:val="0055244D"/>
    <w:rsid w:val="00555B0C"/>
    <w:rsid w:val="00556CBB"/>
    <w:rsid w:val="00557C0A"/>
    <w:rsid w:val="0056001D"/>
    <w:rsid w:val="00560578"/>
    <w:rsid w:val="00563C91"/>
    <w:rsid w:val="005644B4"/>
    <w:rsid w:val="0056551E"/>
    <w:rsid w:val="00565CA8"/>
    <w:rsid w:val="00565DA9"/>
    <w:rsid w:val="005667C2"/>
    <w:rsid w:val="00567EB3"/>
    <w:rsid w:val="00572D62"/>
    <w:rsid w:val="005771CC"/>
    <w:rsid w:val="005777E2"/>
    <w:rsid w:val="00577C1A"/>
    <w:rsid w:val="00580C91"/>
    <w:rsid w:val="00582D3C"/>
    <w:rsid w:val="00582E11"/>
    <w:rsid w:val="0058326F"/>
    <w:rsid w:val="00583BBF"/>
    <w:rsid w:val="00587866"/>
    <w:rsid w:val="00590FE3"/>
    <w:rsid w:val="005921F8"/>
    <w:rsid w:val="00593073"/>
    <w:rsid w:val="00593D5C"/>
    <w:rsid w:val="005955EA"/>
    <w:rsid w:val="0059617A"/>
    <w:rsid w:val="00597497"/>
    <w:rsid w:val="005A216A"/>
    <w:rsid w:val="005A27DD"/>
    <w:rsid w:val="005A2841"/>
    <w:rsid w:val="005A47B6"/>
    <w:rsid w:val="005A562E"/>
    <w:rsid w:val="005A6384"/>
    <w:rsid w:val="005A7508"/>
    <w:rsid w:val="005A7C9E"/>
    <w:rsid w:val="005B003E"/>
    <w:rsid w:val="005B0506"/>
    <w:rsid w:val="005B0AE0"/>
    <w:rsid w:val="005B0CC2"/>
    <w:rsid w:val="005B1F78"/>
    <w:rsid w:val="005B31CF"/>
    <w:rsid w:val="005B33D1"/>
    <w:rsid w:val="005B754C"/>
    <w:rsid w:val="005C0A18"/>
    <w:rsid w:val="005C0C21"/>
    <w:rsid w:val="005C14D8"/>
    <w:rsid w:val="005C34F8"/>
    <w:rsid w:val="005C4E15"/>
    <w:rsid w:val="005C54C2"/>
    <w:rsid w:val="005C5D2A"/>
    <w:rsid w:val="005D0E8D"/>
    <w:rsid w:val="005D1201"/>
    <w:rsid w:val="005D2B17"/>
    <w:rsid w:val="005D50D0"/>
    <w:rsid w:val="005D7DBC"/>
    <w:rsid w:val="005E0EA1"/>
    <w:rsid w:val="005E125A"/>
    <w:rsid w:val="005E2823"/>
    <w:rsid w:val="005E37B5"/>
    <w:rsid w:val="005E3848"/>
    <w:rsid w:val="005E508F"/>
    <w:rsid w:val="005E5E5D"/>
    <w:rsid w:val="005F0C9A"/>
    <w:rsid w:val="005F30B2"/>
    <w:rsid w:val="005F32A0"/>
    <w:rsid w:val="005F5001"/>
    <w:rsid w:val="005F6A2D"/>
    <w:rsid w:val="005F77C4"/>
    <w:rsid w:val="005F7B00"/>
    <w:rsid w:val="00600DBE"/>
    <w:rsid w:val="0060413E"/>
    <w:rsid w:val="0060559D"/>
    <w:rsid w:val="00607947"/>
    <w:rsid w:val="00607F01"/>
    <w:rsid w:val="00614353"/>
    <w:rsid w:val="006154F4"/>
    <w:rsid w:val="00615BBF"/>
    <w:rsid w:val="00616C05"/>
    <w:rsid w:val="00617EC9"/>
    <w:rsid w:val="00623323"/>
    <w:rsid w:val="00623DBA"/>
    <w:rsid w:val="00624F29"/>
    <w:rsid w:val="00627076"/>
    <w:rsid w:val="00631B15"/>
    <w:rsid w:val="006340C0"/>
    <w:rsid w:val="00634775"/>
    <w:rsid w:val="00634B48"/>
    <w:rsid w:val="006377F3"/>
    <w:rsid w:val="00637850"/>
    <w:rsid w:val="0064333B"/>
    <w:rsid w:val="00643DA6"/>
    <w:rsid w:val="00644BDE"/>
    <w:rsid w:val="00645B43"/>
    <w:rsid w:val="00646B50"/>
    <w:rsid w:val="00646E77"/>
    <w:rsid w:val="0064781C"/>
    <w:rsid w:val="0065114A"/>
    <w:rsid w:val="006529BE"/>
    <w:rsid w:val="00653C88"/>
    <w:rsid w:val="006568C8"/>
    <w:rsid w:val="00657485"/>
    <w:rsid w:val="0066086E"/>
    <w:rsid w:val="0066361A"/>
    <w:rsid w:val="0066708A"/>
    <w:rsid w:val="006713AD"/>
    <w:rsid w:val="006713C5"/>
    <w:rsid w:val="00671C3C"/>
    <w:rsid w:val="00672D81"/>
    <w:rsid w:val="006752DB"/>
    <w:rsid w:val="0067607B"/>
    <w:rsid w:val="00677DA4"/>
    <w:rsid w:val="00677FCC"/>
    <w:rsid w:val="006801B6"/>
    <w:rsid w:val="00682B59"/>
    <w:rsid w:val="0068720C"/>
    <w:rsid w:val="006872F7"/>
    <w:rsid w:val="00687F49"/>
    <w:rsid w:val="00690BC9"/>
    <w:rsid w:val="00693186"/>
    <w:rsid w:val="00693B53"/>
    <w:rsid w:val="00697029"/>
    <w:rsid w:val="006A173E"/>
    <w:rsid w:val="006A7CFD"/>
    <w:rsid w:val="006A7EA1"/>
    <w:rsid w:val="006B03CE"/>
    <w:rsid w:val="006B1531"/>
    <w:rsid w:val="006B1B43"/>
    <w:rsid w:val="006B1F92"/>
    <w:rsid w:val="006B20DF"/>
    <w:rsid w:val="006B3502"/>
    <w:rsid w:val="006B4491"/>
    <w:rsid w:val="006B63AE"/>
    <w:rsid w:val="006B6DE5"/>
    <w:rsid w:val="006C2091"/>
    <w:rsid w:val="006C2383"/>
    <w:rsid w:val="006C59CE"/>
    <w:rsid w:val="006C6A6F"/>
    <w:rsid w:val="006C7F96"/>
    <w:rsid w:val="006D1265"/>
    <w:rsid w:val="006D19CD"/>
    <w:rsid w:val="006D2AAD"/>
    <w:rsid w:val="006D2B37"/>
    <w:rsid w:val="006D3DEC"/>
    <w:rsid w:val="006D41AC"/>
    <w:rsid w:val="006D4FAA"/>
    <w:rsid w:val="006D73B2"/>
    <w:rsid w:val="006D7AC6"/>
    <w:rsid w:val="006E143E"/>
    <w:rsid w:val="006E144A"/>
    <w:rsid w:val="006E29BE"/>
    <w:rsid w:val="006E38B6"/>
    <w:rsid w:val="006E4919"/>
    <w:rsid w:val="006E5086"/>
    <w:rsid w:val="006E5FD4"/>
    <w:rsid w:val="006F0C81"/>
    <w:rsid w:val="006F4F44"/>
    <w:rsid w:val="006F594C"/>
    <w:rsid w:val="0070022D"/>
    <w:rsid w:val="00701EB4"/>
    <w:rsid w:val="007030FB"/>
    <w:rsid w:val="00703E9E"/>
    <w:rsid w:val="00704533"/>
    <w:rsid w:val="00705EAB"/>
    <w:rsid w:val="0070715A"/>
    <w:rsid w:val="007103DF"/>
    <w:rsid w:val="0071128B"/>
    <w:rsid w:val="00714D24"/>
    <w:rsid w:val="00717076"/>
    <w:rsid w:val="00720CD5"/>
    <w:rsid w:val="0072344B"/>
    <w:rsid w:val="00723634"/>
    <w:rsid w:val="007255D5"/>
    <w:rsid w:val="00725F23"/>
    <w:rsid w:val="00727D45"/>
    <w:rsid w:val="007307AC"/>
    <w:rsid w:val="00733EB5"/>
    <w:rsid w:val="00734A66"/>
    <w:rsid w:val="007369F5"/>
    <w:rsid w:val="00736DC6"/>
    <w:rsid w:val="00737B6F"/>
    <w:rsid w:val="00737E77"/>
    <w:rsid w:val="00740017"/>
    <w:rsid w:val="00740BCA"/>
    <w:rsid w:val="007418A0"/>
    <w:rsid w:val="0074295B"/>
    <w:rsid w:val="00742B00"/>
    <w:rsid w:val="00742D50"/>
    <w:rsid w:val="00747A0A"/>
    <w:rsid w:val="007549C8"/>
    <w:rsid w:val="00760127"/>
    <w:rsid w:val="00761531"/>
    <w:rsid w:val="007616ED"/>
    <w:rsid w:val="00764C82"/>
    <w:rsid w:val="00764D01"/>
    <w:rsid w:val="00765325"/>
    <w:rsid w:val="00766824"/>
    <w:rsid w:val="00771C7E"/>
    <w:rsid w:val="00773A50"/>
    <w:rsid w:val="00775443"/>
    <w:rsid w:val="00776999"/>
    <w:rsid w:val="00780FD2"/>
    <w:rsid w:val="00782DF0"/>
    <w:rsid w:val="00784014"/>
    <w:rsid w:val="00784776"/>
    <w:rsid w:val="00785ADD"/>
    <w:rsid w:val="00785CAE"/>
    <w:rsid w:val="00785F32"/>
    <w:rsid w:val="0078602F"/>
    <w:rsid w:val="0078673C"/>
    <w:rsid w:val="0078680F"/>
    <w:rsid w:val="00790698"/>
    <w:rsid w:val="00791F75"/>
    <w:rsid w:val="00792543"/>
    <w:rsid w:val="0079266E"/>
    <w:rsid w:val="00793A71"/>
    <w:rsid w:val="00793C44"/>
    <w:rsid w:val="00793F68"/>
    <w:rsid w:val="00794482"/>
    <w:rsid w:val="00794652"/>
    <w:rsid w:val="007955B4"/>
    <w:rsid w:val="007A0BC5"/>
    <w:rsid w:val="007A332A"/>
    <w:rsid w:val="007A4E13"/>
    <w:rsid w:val="007A5582"/>
    <w:rsid w:val="007A5693"/>
    <w:rsid w:val="007A60A7"/>
    <w:rsid w:val="007B0051"/>
    <w:rsid w:val="007B1FE4"/>
    <w:rsid w:val="007B23FB"/>
    <w:rsid w:val="007B2A7C"/>
    <w:rsid w:val="007B39D1"/>
    <w:rsid w:val="007B3B8D"/>
    <w:rsid w:val="007B5FAB"/>
    <w:rsid w:val="007C0858"/>
    <w:rsid w:val="007C1D42"/>
    <w:rsid w:val="007C2A01"/>
    <w:rsid w:val="007C2C58"/>
    <w:rsid w:val="007C45C9"/>
    <w:rsid w:val="007C5923"/>
    <w:rsid w:val="007C6760"/>
    <w:rsid w:val="007D04BC"/>
    <w:rsid w:val="007D193E"/>
    <w:rsid w:val="007D4A02"/>
    <w:rsid w:val="007D63B9"/>
    <w:rsid w:val="007D6492"/>
    <w:rsid w:val="007E335D"/>
    <w:rsid w:val="007E36A1"/>
    <w:rsid w:val="007E4076"/>
    <w:rsid w:val="007E498E"/>
    <w:rsid w:val="007E6087"/>
    <w:rsid w:val="007E7886"/>
    <w:rsid w:val="007F0A93"/>
    <w:rsid w:val="007F100C"/>
    <w:rsid w:val="007F11BF"/>
    <w:rsid w:val="007F1690"/>
    <w:rsid w:val="007F16C1"/>
    <w:rsid w:val="007F1CA4"/>
    <w:rsid w:val="007F341B"/>
    <w:rsid w:val="007F6D10"/>
    <w:rsid w:val="0080301B"/>
    <w:rsid w:val="00804C8C"/>
    <w:rsid w:val="00805BA6"/>
    <w:rsid w:val="008071B8"/>
    <w:rsid w:val="0080784F"/>
    <w:rsid w:val="00813D5D"/>
    <w:rsid w:val="00817965"/>
    <w:rsid w:val="00821137"/>
    <w:rsid w:val="0082276D"/>
    <w:rsid w:val="00825B37"/>
    <w:rsid w:val="0082654E"/>
    <w:rsid w:val="00826E2D"/>
    <w:rsid w:val="00827070"/>
    <w:rsid w:val="00831B2A"/>
    <w:rsid w:val="008379F2"/>
    <w:rsid w:val="00841DAE"/>
    <w:rsid w:val="00842D32"/>
    <w:rsid w:val="008435C1"/>
    <w:rsid w:val="008435DD"/>
    <w:rsid w:val="0084464C"/>
    <w:rsid w:val="008468E7"/>
    <w:rsid w:val="00851462"/>
    <w:rsid w:val="00851664"/>
    <w:rsid w:val="00851E2E"/>
    <w:rsid w:val="00851EC5"/>
    <w:rsid w:val="008529B6"/>
    <w:rsid w:val="00855028"/>
    <w:rsid w:val="00855383"/>
    <w:rsid w:val="008558F2"/>
    <w:rsid w:val="00855CE6"/>
    <w:rsid w:val="00856F9F"/>
    <w:rsid w:val="00856FEA"/>
    <w:rsid w:val="0085748C"/>
    <w:rsid w:val="00860A0D"/>
    <w:rsid w:val="008618FB"/>
    <w:rsid w:val="00861B5C"/>
    <w:rsid w:val="008652D3"/>
    <w:rsid w:val="0086534E"/>
    <w:rsid w:val="00865AD3"/>
    <w:rsid w:val="00871351"/>
    <w:rsid w:val="008714DC"/>
    <w:rsid w:val="0087275F"/>
    <w:rsid w:val="00872B5B"/>
    <w:rsid w:val="00875BA5"/>
    <w:rsid w:val="00875EEC"/>
    <w:rsid w:val="00876BAE"/>
    <w:rsid w:val="00880247"/>
    <w:rsid w:val="008812DB"/>
    <w:rsid w:val="00883D58"/>
    <w:rsid w:val="008843F3"/>
    <w:rsid w:val="00885038"/>
    <w:rsid w:val="00885C2E"/>
    <w:rsid w:val="008862CC"/>
    <w:rsid w:val="008941D5"/>
    <w:rsid w:val="00894738"/>
    <w:rsid w:val="00895C35"/>
    <w:rsid w:val="008A137D"/>
    <w:rsid w:val="008A417B"/>
    <w:rsid w:val="008A44A1"/>
    <w:rsid w:val="008A72DC"/>
    <w:rsid w:val="008B6540"/>
    <w:rsid w:val="008B675A"/>
    <w:rsid w:val="008B71D2"/>
    <w:rsid w:val="008C14C8"/>
    <w:rsid w:val="008C4498"/>
    <w:rsid w:val="008C47B9"/>
    <w:rsid w:val="008D0524"/>
    <w:rsid w:val="008D1B55"/>
    <w:rsid w:val="008D261E"/>
    <w:rsid w:val="008D29EA"/>
    <w:rsid w:val="008D2B30"/>
    <w:rsid w:val="008D31E8"/>
    <w:rsid w:val="008D3ED6"/>
    <w:rsid w:val="008D417E"/>
    <w:rsid w:val="008D712D"/>
    <w:rsid w:val="008E1877"/>
    <w:rsid w:val="008E28F1"/>
    <w:rsid w:val="008E5358"/>
    <w:rsid w:val="008E607A"/>
    <w:rsid w:val="008E6311"/>
    <w:rsid w:val="008F51B3"/>
    <w:rsid w:val="008F7185"/>
    <w:rsid w:val="00901BC1"/>
    <w:rsid w:val="009028BE"/>
    <w:rsid w:val="009028CF"/>
    <w:rsid w:val="00904127"/>
    <w:rsid w:val="00905C19"/>
    <w:rsid w:val="009073F2"/>
    <w:rsid w:val="0090764F"/>
    <w:rsid w:val="00910CD4"/>
    <w:rsid w:val="00910D9F"/>
    <w:rsid w:val="009128D8"/>
    <w:rsid w:val="009135AF"/>
    <w:rsid w:val="00913914"/>
    <w:rsid w:val="00915B08"/>
    <w:rsid w:val="00916757"/>
    <w:rsid w:val="00920D4E"/>
    <w:rsid w:val="00920D6C"/>
    <w:rsid w:val="009211E0"/>
    <w:rsid w:val="00921542"/>
    <w:rsid w:val="00922132"/>
    <w:rsid w:val="0092265C"/>
    <w:rsid w:val="00924808"/>
    <w:rsid w:val="00925E7B"/>
    <w:rsid w:val="0093318A"/>
    <w:rsid w:val="00934B91"/>
    <w:rsid w:val="00936522"/>
    <w:rsid w:val="00940A04"/>
    <w:rsid w:val="00941DFA"/>
    <w:rsid w:val="009448E0"/>
    <w:rsid w:val="00946452"/>
    <w:rsid w:val="00946CD1"/>
    <w:rsid w:val="00953257"/>
    <w:rsid w:val="009535A0"/>
    <w:rsid w:val="009558DE"/>
    <w:rsid w:val="00955971"/>
    <w:rsid w:val="00956E79"/>
    <w:rsid w:val="009572FD"/>
    <w:rsid w:val="00957ED8"/>
    <w:rsid w:val="0096097D"/>
    <w:rsid w:val="00960F80"/>
    <w:rsid w:val="0096208E"/>
    <w:rsid w:val="0096360D"/>
    <w:rsid w:val="00965C94"/>
    <w:rsid w:val="00967972"/>
    <w:rsid w:val="0097293C"/>
    <w:rsid w:val="00973F55"/>
    <w:rsid w:val="00974247"/>
    <w:rsid w:val="009742DE"/>
    <w:rsid w:val="00974C60"/>
    <w:rsid w:val="00975540"/>
    <w:rsid w:val="00976292"/>
    <w:rsid w:val="00976F2D"/>
    <w:rsid w:val="0097748F"/>
    <w:rsid w:val="009800B3"/>
    <w:rsid w:val="00980329"/>
    <w:rsid w:val="00980709"/>
    <w:rsid w:val="00980EBA"/>
    <w:rsid w:val="00981DD0"/>
    <w:rsid w:val="00981EEA"/>
    <w:rsid w:val="009822BB"/>
    <w:rsid w:val="0098408A"/>
    <w:rsid w:val="009858CB"/>
    <w:rsid w:val="009876AF"/>
    <w:rsid w:val="00987D1B"/>
    <w:rsid w:val="00992BCF"/>
    <w:rsid w:val="00993384"/>
    <w:rsid w:val="009937F3"/>
    <w:rsid w:val="00993FA9"/>
    <w:rsid w:val="00994D51"/>
    <w:rsid w:val="00995A05"/>
    <w:rsid w:val="0099649B"/>
    <w:rsid w:val="00996EFD"/>
    <w:rsid w:val="009976DC"/>
    <w:rsid w:val="009A0E7C"/>
    <w:rsid w:val="009A10BF"/>
    <w:rsid w:val="009A171E"/>
    <w:rsid w:val="009A2BBC"/>
    <w:rsid w:val="009A4841"/>
    <w:rsid w:val="009A5F6E"/>
    <w:rsid w:val="009A62CD"/>
    <w:rsid w:val="009A6912"/>
    <w:rsid w:val="009B02A4"/>
    <w:rsid w:val="009B243D"/>
    <w:rsid w:val="009B3B6F"/>
    <w:rsid w:val="009B3DF1"/>
    <w:rsid w:val="009B4E2F"/>
    <w:rsid w:val="009C0366"/>
    <w:rsid w:val="009C2394"/>
    <w:rsid w:val="009C5C53"/>
    <w:rsid w:val="009C68F3"/>
    <w:rsid w:val="009C7AE2"/>
    <w:rsid w:val="009D2C18"/>
    <w:rsid w:val="009D2DD5"/>
    <w:rsid w:val="009D3141"/>
    <w:rsid w:val="009D34D7"/>
    <w:rsid w:val="009D51EA"/>
    <w:rsid w:val="009D63A8"/>
    <w:rsid w:val="009D6406"/>
    <w:rsid w:val="009D7131"/>
    <w:rsid w:val="009E0434"/>
    <w:rsid w:val="009E1165"/>
    <w:rsid w:val="009E1500"/>
    <w:rsid w:val="009E3136"/>
    <w:rsid w:val="009E39E0"/>
    <w:rsid w:val="009E5746"/>
    <w:rsid w:val="009E5CF4"/>
    <w:rsid w:val="009E72BE"/>
    <w:rsid w:val="009F032C"/>
    <w:rsid w:val="009F0AFB"/>
    <w:rsid w:val="009F1968"/>
    <w:rsid w:val="009F27E3"/>
    <w:rsid w:val="009F3181"/>
    <w:rsid w:val="009F3EDE"/>
    <w:rsid w:val="009F638B"/>
    <w:rsid w:val="00A0084F"/>
    <w:rsid w:val="00A02658"/>
    <w:rsid w:val="00A031FD"/>
    <w:rsid w:val="00A035A0"/>
    <w:rsid w:val="00A036C2"/>
    <w:rsid w:val="00A03AF7"/>
    <w:rsid w:val="00A046CB"/>
    <w:rsid w:val="00A077DF"/>
    <w:rsid w:val="00A116C6"/>
    <w:rsid w:val="00A131D6"/>
    <w:rsid w:val="00A13FCA"/>
    <w:rsid w:val="00A16415"/>
    <w:rsid w:val="00A202C1"/>
    <w:rsid w:val="00A2066B"/>
    <w:rsid w:val="00A21DA9"/>
    <w:rsid w:val="00A226F3"/>
    <w:rsid w:val="00A22EEE"/>
    <w:rsid w:val="00A23729"/>
    <w:rsid w:val="00A23DFB"/>
    <w:rsid w:val="00A23E3F"/>
    <w:rsid w:val="00A24320"/>
    <w:rsid w:val="00A24C3F"/>
    <w:rsid w:val="00A25106"/>
    <w:rsid w:val="00A25B9A"/>
    <w:rsid w:val="00A3048B"/>
    <w:rsid w:val="00A30E58"/>
    <w:rsid w:val="00A31A54"/>
    <w:rsid w:val="00A32AB7"/>
    <w:rsid w:val="00A32AD2"/>
    <w:rsid w:val="00A32BFC"/>
    <w:rsid w:val="00A3306C"/>
    <w:rsid w:val="00A33816"/>
    <w:rsid w:val="00A33E1D"/>
    <w:rsid w:val="00A33E52"/>
    <w:rsid w:val="00A342CB"/>
    <w:rsid w:val="00A34509"/>
    <w:rsid w:val="00A346E3"/>
    <w:rsid w:val="00A34F5B"/>
    <w:rsid w:val="00A36BBD"/>
    <w:rsid w:val="00A373AE"/>
    <w:rsid w:val="00A379EE"/>
    <w:rsid w:val="00A402BA"/>
    <w:rsid w:val="00A41F92"/>
    <w:rsid w:val="00A425DC"/>
    <w:rsid w:val="00A42835"/>
    <w:rsid w:val="00A43FC5"/>
    <w:rsid w:val="00A45278"/>
    <w:rsid w:val="00A45984"/>
    <w:rsid w:val="00A46BCC"/>
    <w:rsid w:val="00A47111"/>
    <w:rsid w:val="00A504CC"/>
    <w:rsid w:val="00A504ED"/>
    <w:rsid w:val="00A50765"/>
    <w:rsid w:val="00A509EC"/>
    <w:rsid w:val="00A51C34"/>
    <w:rsid w:val="00A52174"/>
    <w:rsid w:val="00A616C5"/>
    <w:rsid w:val="00A651FF"/>
    <w:rsid w:val="00A66E12"/>
    <w:rsid w:val="00A67400"/>
    <w:rsid w:val="00A72CA2"/>
    <w:rsid w:val="00A72CB5"/>
    <w:rsid w:val="00A77530"/>
    <w:rsid w:val="00A81F5E"/>
    <w:rsid w:val="00A821A5"/>
    <w:rsid w:val="00A82530"/>
    <w:rsid w:val="00A83CF6"/>
    <w:rsid w:val="00A84DEB"/>
    <w:rsid w:val="00A84E67"/>
    <w:rsid w:val="00A8651F"/>
    <w:rsid w:val="00A872F5"/>
    <w:rsid w:val="00A8730A"/>
    <w:rsid w:val="00A87D8F"/>
    <w:rsid w:val="00A90BCB"/>
    <w:rsid w:val="00A91F82"/>
    <w:rsid w:val="00A924B4"/>
    <w:rsid w:val="00A9354E"/>
    <w:rsid w:val="00A96489"/>
    <w:rsid w:val="00A96558"/>
    <w:rsid w:val="00A97B66"/>
    <w:rsid w:val="00AA27DC"/>
    <w:rsid w:val="00AA3541"/>
    <w:rsid w:val="00AA6D9F"/>
    <w:rsid w:val="00AB0279"/>
    <w:rsid w:val="00AB0FF2"/>
    <w:rsid w:val="00AB157C"/>
    <w:rsid w:val="00AB2E14"/>
    <w:rsid w:val="00AB35CF"/>
    <w:rsid w:val="00AB36F6"/>
    <w:rsid w:val="00AB6F38"/>
    <w:rsid w:val="00AB7C49"/>
    <w:rsid w:val="00AC31CA"/>
    <w:rsid w:val="00AC6757"/>
    <w:rsid w:val="00AC6F97"/>
    <w:rsid w:val="00AE0CB2"/>
    <w:rsid w:val="00AE32F6"/>
    <w:rsid w:val="00AE4119"/>
    <w:rsid w:val="00AE6DBF"/>
    <w:rsid w:val="00AE7F1F"/>
    <w:rsid w:val="00AF0BED"/>
    <w:rsid w:val="00AF1009"/>
    <w:rsid w:val="00AF111D"/>
    <w:rsid w:val="00AF1E6B"/>
    <w:rsid w:val="00AF2D8F"/>
    <w:rsid w:val="00B01EC3"/>
    <w:rsid w:val="00B01F69"/>
    <w:rsid w:val="00B0271B"/>
    <w:rsid w:val="00B03830"/>
    <w:rsid w:val="00B03BF3"/>
    <w:rsid w:val="00B049D8"/>
    <w:rsid w:val="00B051E7"/>
    <w:rsid w:val="00B06E44"/>
    <w:rsid w:val="00B06F56"/>
    <w:rsid w:val="00B12642"/>
    <w:rsid w:val="00B13422"/>
    <w:rsid w:val="00B15D2C"/>
    <w:rsid w:val="00B16992"/>
    <w:rsid w:val="00B207EE"/>
    <w:rsid w:val="00B231EE"/>
    <w:rsid w:val="00B234A6"/>
    <w:rsid w:val="00B25406"/>
    <w:rsid w:val="00B2595A"/>
    <w:rsid w:val="00B25CC4"/>
    <w:rsid w:val="00B270FC"/>
    <w:rsid w:val="00B277F3"/>
    <w:rsid w:val="00B314A7"/>
    <w:rsid w:val="00B322B8"/>
    <w:rsid w:val="00B32AA8"/>
    <w:rsid w:val="00B33166"/>
    <w:rsid w:val="00B34E2B"/>
    <w:rsid w:val="00B365EA"/>
    <w:rsid w:val="00B36970"/>
    <w:rsid w:val="00B40E63"/>
    <w:rsid w:val="00B40FAD"/>
    <w:rsid w:val="00B410DD"/>
    <w:rsid w:val="00B41415"/>
    <w:rsid w:val="00B43B40"/>
    <w:rsid w:val="00B4589C"/>
    <w:rsid w:val="00B46FD7"/>
    <w:rsid w:val="00B47FB1"/>
    <w:rsid w:val="00B51832"/>
    <w:rsid w:val="00B54C36"/>
    <w:rsid w:val="00B61056"/>
    <w:rsid w:val="00B6126C"/>
    <w:rsid w:val="00B62BA9"/>
    <w:rsid w:val="00B62BE0"/>
    <w:rsid w:val="00B6396A"/>
    <w:rsid w:val="00B657D7"/>
    <w:rsid w:val="00B65AB9"/>
    <w:rsid w:val="00B660C6"/>
    <w:rsid w:val="00B6619C"/>
    <w:rsid w:val="00B70337"/>
    <w:rsid w:val="00B70679"/>
    <w:rsid w:val="00B71878"/>
    <w:rsid w:val="00B7236F"/>
    <w:rsid w:val="00B7278F"/>
    <w:rsid w:val="00B775B9"/>
    <w:rsid w:val="00B77668"/>
    <w:rsid w:val="00B80333"/>
    <w:rsid w:val="00B807C6"/>
    <w:rsid w:val="00B8205D"/>
    <w:rsid w:val="00B82305"/>
    <w:rsid w:val="00B83B90"/>
    <w:rsid w:val="00B83C7A"/>
    <w:rsid w:val="00B845F1"/>
    <w:rsid w:val="00B850E7"/>
    <w:rsid w:val="00B87079"/>
    <w:rsid w:val="00B91BDF"/>
    <w:rsid w:val="00B92A4B"/>
    <w:rsid w:val="00B92E12"/>
    <w:rsid w:val="00B93AC0"/>
    <w:rsid w:val="00B93F8D"/>
    <w:rsid w:val="00B94AF5"/>
    <w:rsid w:val="00B95850"/>
    <w:rsid w:val="00B96017"/>
    <w:rsid w:val="00B96D3B"/>
    <w:rsid w:val="00B97F67"/>
    <w:rsid w:val="00BA30D2"/>
    <w:rsid w:val="00BA37AB"/>
    <w:rsid w:val="00BA3872"/>
    <w:rsid w:val="00BA610D"/>
    <w:rsid w:val="00BA6211"/>
    <w:rsid w:val="00BA6BED"/>
    <w:rsid w:val="00BA7165"/>
    <w:rsid w:val="00BA7EFC"/>
    <w:rsid w:val="00BB3286"/>
    <w:rsid w:val="00BB5B44"/>
    <w:rsid w:val="00BB5CCB"/>
    <w:rsid w:val="00BB744D"/>
    <w:rsid w:val="00BC111C"/>
    <w:rsid w:val="00BC26FD"/>
    <w:rsid w:val="00BC34A7"/>
    <w:rsid w:val="00BC6E64"/>
    <w:rsid w:val="00BD4E84"/>
    <w:rsid w:val="00BD56D8"/>
    <w:rsid w:val="00BD67B8"/>
    <w:rsid w:val="00BE3D45"/>
    <w:rsid w:val="00BF114B"/>
    <w:rsid w:val="00BF2FA0"/>
    <w:rsid w:val="00BF37B3"/>
    <w:rsid w:val="00BF3CC6"/>
    <w:rsid w:val="00BF42DE"/>
    <w:rsid w:val="00BF57A9"/>
    <w:rsid w:val="00BF6526"/>
    <w:rsid w:val="00C033D3"/>
    <w:rsid w:val="00C065D8"/>
    <w:rsid w:val="00C07C74"/>
    <w:rsid w:val="00C116AE"/>
    <w:rsid w:val="00C14249"/>
    <w:rsid w:val="00C147F9"/>
    <w:rsid w:val="00C155AD"/>
    <w:rsid w:val="00C1583D"/>
    <w:rsid w:val="00C15A8B"/>
    <w:rsid w:val="00C167D3"/>
    <w:rsid w:val="00C215DC"/>
    <w:rsid w:val="00C21662"/>
    <w:rsid w:val="00C21B6A"/>
    <w:rsid w:val="00C23145"/>
    <w:rsid w:val="00C23E3B"/>
    <w:rsid w:val="00C25120"/>
    <w:rsid w:val="00C27A7D"/>
    <w:rsid w:val="00C3143F"/>
    <w:rsid w:val="00C32277"/>
    <w:rsid w:val="00C32D48"/>
    <w:rsid w:val="00C33D95"/>
    <w:rsid w:val="00C37DDB"/>
    <w:rsid w:val="00C44958"/>
    <w:rsid w:val="00C44B18"/>
    <w:rsid w:val="00C46E80"/>
    <w:rsid w:val="00C51905"/>
    <w:rsid w:val="00C52AF2"/>
    <w:rsid w:val="00C534E2"/>
    <w:rsid w:val="00C53DCE"/>
    <w:rsid w:val="00C542A6"/>
    <w:rsid w:val="00C553CE"/>
    <w:rsid w:val="00C558D6"/>
    <w:rsid w:val="00C55AF2"/>
    <w:rsid w:val="00C55E03"/>
    <w:rsid w:val="00C56F75"/>
    <w:rsid w:val="00C61AE3"/>
    <w:rsid w:val="00C61DC6"/>
    <w:rsid w:val="00C61E4C"/>
    <w:rsid w:val="00C634E2"/>
    <w:rsid w:val="00C65C9D"/>
    <w:rsid w:val="00C669AF"/>
    <w:rsid w:val="00C71F77"/>
    <w:rsid w:val="00C73ED2"/>
    <w:rsid w:val="00C75D71"/>
    <w:rsid w:val="00C77EA9"/>
    <w:rsid w:val="00C8241D"/>
    <w:rsid w:val="00C82692"/>
    <w:rsid w:val="00C83B33"/>
    <w:rsid w:val="00C83C93"/>
    <w:rsid w:val="00C866DF"/>
    <w:rsid w:val="00C86D65"/>
    <w:rsid w:val="00C873AE"/>
    <w:rsid w:val="00C90FE4"/>
    <w:rsid w:val="00C919AE"/>
    <w:rsid w:val="00C9276B"/>
    <w:rsid w:val="00C942FE"/>
    <w:rsid w:val="00C95870"/>
    <w:rsid w:val="00C95A62"/>
    <w:rsid w:val="00C96250"/>
    <w:rsid w:val="00C96F33"/>
    <w:rsid w:val="00C97B22"/>
    <w:rsid w:val="00CA1201"/>
    <w:rsid w:val="00CA1CDB"/>
    <w:rsid w:val="00CA2140"/>
    <w:rsid w:val="00CA391E"/>
    <w:rsid w:val="00CA69DB"/>
    <w:rsid w:val="00CA7AE1"/>
    <w:rsid w:val="00CB1678"/>
    <w:rsid w:val="00CB1ACE"/>
    <w:rsid w:val="00CB31F1"/>
    <w:rsid w:val="00CB3CD5"/>
    <w:rsid w:val="00CB437E"/>
    <w:rsid w:val="00CB490B"/>
    <w:rsid w:val="00CB4AC5"/>
    <w:rsid w:val="00CB62CD"/>
    <w:rsid w:val="00CB79B9"/>
    <w:rsid w:val="00CC1300"/>
    <w:rsid w:val="00CC21F7"/>
    <w:rsid w:val="00CC362E"/>
    <w:rsid w:val="00CC3772"/>
    <w:rsid w:val="00CC50AE"/>
    <w:rsid w:val="00CC6581"/>
    <w:rsid w:val="00CC685B"/>
    <w:rsid w:val="00CC6F8A"/>
    <w:rsid w:val="00CC7E2B"/>
    <w:rsid w:val="00CD08DF"/>
    <w:rsid w:val="00CD4B1B"/>
    <w:rsid w:val="00CD61A1"/>
    <w:rsid w:val="00CD7D31"/>
    <w:rsid w:val="00CE03AC"/>
    <w:rsid w:val="00CE06FE"/>
    <w:rsid w:val="00CE0EB8"/>
    <w:rsid w:val="00CE2044"/>
    <w:rsid w:val="00CE5274"/>
    <w:rsid w:val="00CE57E6"/>
    <w:rsid w:val="00CE6BB5"/>
    <w:rsid w:val="00CE7CCB"/>
    <w:rsid w:val="00CF1D69"/>
    <w:rsid w:val="00CF295E"/>
    <w:rsid w:val="00CF3CCB"/>
    <w:rsid w:val="00CF4A15"/>
    <w:rsid w:val="00CF681F"/>
    <w:rsid w:val="00D027A1"/>
    <w:rsid w:val="00D037AE"/>
    <w:rsid w:val="00D0400D"/>
    <w:rsid w:val="00D10ADC"/>
    <w:rsid w:val="00D10B71"/>
    <w:rsid w:val="00D1162F"/>
    <w:rsid w:val="00D120E4"/>
    <w:rsid w:val="00D1556C"/>
    <w:rsid w:val="00D15853"/>
    <w:rsid w:val="00D15EE1"/>
    <w:rsid w:val="00D164C1"/>
    <w:rsid w:val="00D16681"/>
    <w:rsid w:val="00D16A4E"/>
    <w:rsid w:val="00D16FE3"/>
    <w:rsid w:val="00D17396"/>
    <w:rsid w:val="00D174E3"/>
    <w:rsid w:val="00D17689"/>
    <w:rsid w:val="00D21952"/>
    <w:rsid w:val="00D22139"/>
    <w:rsid w:val="00D2218E"/>
    <w:rsid w:val="00D22612"/>
    <w:rsid w:val="00D2473D"/>
    <w:rsid w:val="00D25616"/>
    <w:rsid w:val="00D30EC1"/>
    <w:rsid w:val="00D326F7"/>
    <w:rsid w:val="00D326F9"/>
    <w:rsid w:val="00D342E9"/>
    <w:rsid w:val="00D343D8"/>
    <w:rsid w:val="00D34A82"/>
    <w:rsid w:val="00D35A44"/>
    <w:rsid w:val="00D4063A"/>
    <w:rsid w:val="00D40918"/>
    <w:rsid w:val="00D440D0"/>
    <w:rsid w:val="00D44B76"/>
    <w:rsid w:val="00D47505"/>
    <w:rsid w:val="00D544EB"/>
    <w:rsid w:val="00D57AA7"/>
    <w:rsid w:val="00D60E7B"/>
    <w:rsid w:val="00D62AA7"/>
    <w:rsid w:val="00D65D78"/>
    <w:rsid w:val="00D6635E"/>
    <w:rsid w:val="00D67E4C"/>
    <w:rsid w:val="00D67FA1"/>
    <w:rsid w:val="00D67FCE"/>
    <w:rsid w:val="00D70131"/>
    <w:rsid w:val="00D73F09"/>
    <w:rsid w:val="00D75AAC"/>
    <w:rsid w:val="00D7707A"/>
    <w:rsid w:val="00D80767"/>
    <w:rsid w:val="00D8090E"/>
    <w:rsid w:val="00D85260"/>
    <w:rsid w:val="00D879F2"/>
    <w:rsid w:val="00D9170A"/>
    <w:rsid w:val="00D95C08"/>
    <w:rsid w:val="00DA0836"/>
    <w:rsid w:val="00DA08C6"/>
    <w:rsid w:val="00DA0ADF"/>
    <w:rsid w:val="00DA16A3"/>
    <w:rsid w:val="00DA1CE7"/>
    <w:rsid w:val="00DA45E9"/>
    <w:rsid w:val="00DA4701"/>
    <w:rsid w:val="00DA5501"/>
    <w:rsid w:val="00DA625B"/>
    <w:rsid w:val="00DA66D8"/>
    <w:rsid w:val="00DA7BB3"/>
    <w:rsid w:val="00DB0AD7"/>
    <w:rsid w:val="00DB0D24"/>
    <w:rsid w:val="00DB11C9"/>
    <w:rsid w:val="00DB1EDF"/>
    <w:rsid w:val="00DB2E86"/>
    <w:rsid w:val="00DB3119"/>
    <w:rsid w:val="00DB4030"/>
    <w:rsid w:val="00DB5452"/>
    <w:rsid w:val="00DB570C"/>
    <w:rsid w:val="00DB641E"/>
    <w:rsid w:val="00DB6EF9"/>
    <w:rsid w:val="00DC1A89"/>
    <w:rsid w:val="00DC489A"/>
    <w:rsid w:val="00DC4A1D"/>
    <w:rsid w:val="00DC5152"/>
    <w:rsid w:val="00DC5323"/>
    <w:rsid w:val="00DC5E38"/>
    <w:rsid w:val="00DC6986"/>
    <w:rsid w:val="00DD333D"/>
    <w:rsid w:val="00DD3F24"/>
    <w:rsid w:val="00DD3FED"/>
    <w:rsid w:val="00DD4D15"/>
    <w:rsid w:val="00DE3899"/>
    <w:rsid w:val="00DE3C80"/>
    <w:rsid w:val="00DE3F54"/>
    <w:rsid w:val="00DE718F"/>
    <w:rsid w:val="00DF1354"/>
    <w:rsid w:val="00DF18ED"/>
    <w:rsid w:val="00DF2651"/>
    <w:rsid w:val="00DF2B19"/>
    <w:rsid w:val="00DF4EB5"/>
    <w:rsid w:val="00DF72A5"/>
    <w:rsid w:val="00DF7435"/>
    <w:rsid w:val="00E0056C"/>
    <w:rsid w:val="00E02401"/>
    <w:rsid w:val="00E029DF"/>
    <w:rsid w:val="00E02CF9"/>
    <w:rsid w:val="00E05B65"/>
    <w:rsid w:val="00E0736A"/>
    <w:rsid w:val="00E07A8C"/>
    <w:rsid w:val="00E11861"/>
    <w:rsid w:val="00E125C9"/>
    <w:rsid w:val="00E12646"/>
    <w:rsid w:val="00E12765"/>
    <w:rsid w:val="00E13617"/>
    <w:rsid w:val="00E14080"/>
    <w:rsid w:val="00E15645"/>
    <w:rsid w:val="00E15900"/>
    <w:rsid w:val="00E168FE"/>
    <w:rsid w:val="00E17228"/>
    <w:rsid w:val="00E207AA"/>
    <w:rsid w:val="00E20C4A"/>
    <w:rsid w:val="00E20EFD"/>
    <w:rsid w:val="00E24AB9"/>
    <w:rsid w:val="00E2530E"/>
    <w:rsid w:val="00E25721"/>
    <w:rsid w:val="00E257C2"/>
    <w:rsid w:val="00E26D22"/>
    <w:rsid w:val="00E32C5F"/>
    <w:rsid w:val="00E346B1"/>
    <w:rsid w:val="00E34981"/>
    <w:rsid w:val="00E3565C"/>
    <w:rsid w:val="00E35973"/>
    <w:rsid w:val="00E36006"/>
    <w:rsid w:val="00E36399"/>
    <w:rsid w:val="00E36C89"/>
    <w:rsid w:val="00E37E9C"/>
    <w:rsid w:val="00E402E4"/>
    <w:rsid w:val="00E42C66"/>
    <w:rsid w:val="00E433E2"/>
    <w:rsid w:val="00E43A4C"/>
    <w:rsid w:val="00E45C21"/>
    <w:rsid w:val="00E467A3"/>
    <w:rsid w:val="00E51434"/>
    <w:rsid w:val="00E51568"/>
    <w:rsid w:val="00E51767"/>
    <w:rsid w:val="00E5198D"/>
    <w:rsid w:val="00E56F22"/>
    <w:rsid w:val="00E61EC6"/>
    <w:rsid w:val="00E6278E"/>
    <w:rsid w:val="00E67D9C"/>
    <w:rsid w:val="00E728E8"/>
    <w:rsid w:val="00E746E4"/>
    <w:rsid w:val="00E747BA"/>
    <w:rsid w:val="00E7626A"/>
    <w:rsid w:val="00E76EAF"/>
    <w:rsid w:val="00E805E6"/>
    <w:rsid w:val="00E80A89"/>
    <w:rsid w:val="00E815BC"/>
    <w:rsid w:val="00E85FCD"/>
    <w:rsid w:val="00E871C6"/>
    <w:rsid w:val="00E87ADD"/>
    <w:rsid w:val="00E914BA"/>
    <w:rsid w:val="00E95AA7"/>
    <w:rsid w:val="00E9638D"/>
    <w:rsid w:val="00E97BCB"/>
    <w:rsid w:val="00EA0D65"/>
    <w:rsid w:val="00EA1557"/>
    <w:rsid w:val="00EA2C6C"/>
    <w:rsid w:val="00EA32CB"/>
    <w:rsid w:val="00EA3CE3"/>
    <w:rsid w:val="00EA65B1"/>
    <w:rsid w:val="00EA7136"/>
    <w:rsid w:val="00EA77C3"/>
    <w:rsid w:val="00EB20EC"/>
    <w:rsid w:val="00EB344D"/>
    <w:rsid w:val="00EB3799"/>
    <w:rsid w:val="00EB4680"/>
    <w:rsid w:val="00EB4892"/>
    <w:rsid w:val="00EB4C30"/>
    <w:rsid w:val="00EC150B"/>
    <w:rsid w:val="00EC1AFF"/>
    <w:rsid w:val="00EC24A5"/>
    <w:rsid w:val="00EC4903"/>
    <w:rsid w:val="00EC4926"/>
    <w:rsid w:val="00EC4A23"/>
    <w:rsid w:val="00EC513C"/>
    <w:rsid w:val="00EC5796"/>
    <w:rsid w:val="00EC65F6"/>
    <w:rsid w:val="00EC7DEC"/>
    <w:rsid w:val="00ED0ABA"/>
    <w:rsid w:val="00ED1415"/>
    <w:rsid w:val="00ED19E3"/>
    <w:rsid w:val="00ED276C"/>
    <w:rsid w:val="00ED6D95"/>
    <w:rsid w:val="00ED7AAA"/>
    <w:rsid w:val="00ED7F77"/>
    <w:rsid w:val="00EE0297"/>
    <w:rsid w:val="00EE09B2"/>
    <w:rsid w:val="00EE1807"/>
    <w:rsid w:val="00EE45B6"/>
    <w:rsid w:val="00EE467C"/>
    <w:rsid w:val="00EE483F"/>
    <w:rsid w:val="00EE7134"/>
    <w:rsid w:val="00EF17DC"/>
    <w:rsid w:val="00EF22CE"/>
    <w:rsid w:val="00EF4C60"/>
    <w:rsid w:val="00F00624"/>
    <w:rsid w:val="00F01248"/>
    <w:rsid w:val="00F01293"/>
    <w:rsid w:val="00F027F3"/>
    <w:rsid w:val="00F05BBC"/>
    <w:rsid w:val="00F065ED"/>
    <w:rsid w:val="00F06B31"/>
    <w:rsid w:val="00F06FDC"/>
    <w:rsid w:val="00F10C00"/>
    <w:rsid w:val="00F10E41"/>
    <w:rsid w:val="00F11D79"/>
    <w:rsid w:val="00F1447A"/>
    <w:rsid w:val="00F15B4D"/>
    <w:rsid w:val="00F15C16"/>
    <w:rsid w:val="00F15D58"/>
    <w:rsid w:val="00F164E2"/>
    <w:rsid w:val="00F2008F"/>
    <w:rsid w:val="00F21E01"/>
    <w:rsid w:val="00F2575D"/>
    <w:rsid w:val="00F26547"/>
    <w:rsid w:val="00F30C95"/>
    <w:rsid w:val="00F30D8D"/>
    <w:rsid w:val="00F32918"/>
    <w:rsid w:val="00F33C78"/>
    <w:rsid w:val="00F34757"/>
    <w:rsid w:val="00F356F3"/>
    <w:rsid w:val="00F36249"/>
    <w:rsid w:val="00F3677E"/>
    <w:rsid w:val="00F36BC9"/>
    <w:rsid w:val="00F3797B"/>
    <w:rsid w:val="00F37FFB"/>
    <w:rsid w:val="00F40A1E"/>
    <w:rsid w:val="00F42C13"/>
    <w:rsid w:val="00F42CDC"/>
    <w:rsid w:val="00F514EB"/>
    <w:rsid w:val="00F520B8"/>
    <w:rsid w:val="00F5317C"/>
    <w:rsid w:val="00F62186"/>
    <w:rsid w:val="00F627ED"/>
    <w:rsid w:val="00F63C23"/>
    <w:rsid w:val="00F6416D"/>
    <w:rsid w:val="00F66493"/>
    <w:rsid w:val="00F67672"/>
    <w:rsid w:val="00F679EA"/>
    <w:rsid w:val="00F705C8"/>
    <w:rsid w:val="00F708EF"/>
    <w:rsid w:val="00F70BF0"/>
    <w:rsid w:val="00F7318D"/>
    <w:rsid w:val="00F7335F"/>
    <w:rsid w:val="00F73523"/>
    <w:rsid w:val="00F74372"/>
    <w:rsid w:val="00F77995"/>
    <w:rsid w:val="00F81043"/>
    <w:rsid w:val="00F81FC4"/>
    <w:rsid w:val="00F85A7D"/>
    <w:rsid w:val="00F87408"/>
    <w:rsid w:val="00F90AC7"/>
    <w:rsid w:val="00F90BF5"/>
    <w:rsid w:val="00F91290"/>
    <w:rsid w:val="00F91705"/>
    <w:rsid w:val="00F923B7"/>
    <w:rsid w:val="00F92F37"/>
    <w:rsid w:val="00F93036"/>
    <w:rsid w:val="00F97316"/>
    <w:rsid w:val="00F978E3"/>
    <w:rsid w:val="00F97C9A"/>
    <w:rsid w:val="00FA113F"/>
    <w:rsid w:val="00FA1423"/>
    <w:rsid w:val="00FA176A"/>
    <w:rsid w:val="00FA27CA"/>
    <w:rsid w:val="00FA317E"/>
    <w:rsid w:val="00FA4C65"/>
    <w:rsid w:val="00FA589B"/>
    <w:rsid w:val="00FA60E8"/>
    <w:rsid w:val="00FB0642"/>
    <w:rsid w:val="00FB26C2"/>
    <w:rsid w:val="00FB3035"/>
    <w:rsid w:val="00FB3659"/>
    <w:rsid w:val="00FB77EA"/>
    <w:rsid w:val="00FC0984"/>
    <w:rsid w:val="00FC1B05"/>
    <w:rsid w:val="00FC3061"/>
    <w:rsid w:val="00FC48BC"/>
    <w:rsid w:val="00FD3230"/>
    <w:rsid w:val="00FD382D"/>
    <w:rsid w:val="00FD51EC"/>
    <w:rsid w:val="00FD61F7"/>
    <w:rsid w:val="00FD772C"/>
    <w:rsid w:val="00FD7881"/>
    <w:rsid w:val="00FD7FFE"/>
    <w:rsid w:val="00FE364F"/>
    <w:rsid w:val="00FE778B"/>
    <w:rsid w:val="00FE780A"/>
    <w:rsid w:val="00FE7872"/>
    <w:rsid w:val="00FF259E"/>
    <w:rsid w:val="00FF28F8"/>
    <w:rsid w:val="00FF2BFB"/>
    <w:rsid w:val="00FF2DE9"/>
    <w:rsid w:val="00FF67DF"/>
    <w:rsid w:val="00FF6D9A"/>
    <w:rsid w:val="00FF7D67"/>
    <w:rsid w:val="014B4AFE"/>
    <w:rsid w:val="01B0E7A6"/>
    <w:rsid w:val="01B33D92"/>
    <w:rsid w:val="01B494E2"/>
    <w:rsid w:val="01E3A7C5"/>
    <w:rsid w:val="0214614B"/>
    <w:rsid w:val="025712EF"/>
    <w:rsid w:val="02D21F55"/>
    <w:rsid w:val="036A9C45"/>
    <w:rsid w:val="0372D1DE"/>
    <w:rsid w:val="03C83226"/>
    <w:rsid w:val="043BB9E2"/>
    <w:rsid w:val="044B068C"/>
    <w:rsid w:val="04C913D0"/>
    <w:rsid w:val="050A5979"/>
    <w:rsid w:val="050C2778"/>
    <w:rsid w:val="053E9346"/>
    <w:rsid w:val="05571C74"/>
    <w:rsid w:val="05DB183B"/>
    <w:rsid w:val="06030FAF"/>
    <w:rsid w:val="0685F458"/>
    <w:rsid w:val="069EE868"/>
    <w:rsid w:val="06B5376C"/>
    <w:rsid w:val="0730E95A"/>
    <w:rsid w:val="07793713"/>
    <w:rsid w:val="07876081"/>
    <w:rsid w:val="078C11BF"/>
    <w:rsid w:val="07B8C4AB"/>
    <w:rsid w:val="07ED2883"/>
    <w:rsid w:val="0861658E"/>
    <w:rsid w:val="089171B5"/>
    <w:rsid w:val="08C70AD0"/>
    <w:rsid w:val="0953DB71"/>
    <w:rsid w:val="09626FED"/>
    <w:rsid w:val="099D73F4"/>
    <w:rsid w:val="09D9D004"/>
    <w:rsid w:val="0A34FFBE"/>
    <w:rsid w:val="0A40259D"/>
    <w:rsid w:val="0B3B70BA"/>
    <w:rsid w:val="0BF2F21A"/>
    <w:rsid w:val="0C1218D5"/>
    <w:rsid w:val="0C1E5A39"/>
    <w:rsid w:val="0C24117F"/>
    <w:rsid w:val="0C46B9DF"/>
    <w:rsid w:val="0C94E031"/>
    <w:rsid w:val="0D40D791"/>
    <w:rsid w:val="0DAEB48A"/>
    <w:rsid w:val="0DE2B5DB"/>
    <w:rsid w:val="0E450678"/>
    <w:rsid w:val="0E4B94FF"/>
    <w:rsid w:val="0E5395B2"/>
    <w:rsid w:val="0EAF418E"/>
    <w:rsid w:val="0F753BB1"/>
    <w:rsid w:val="0FB36232"/>
    <w:rsid w:val="0FD9D1B3"/>
    <w:rsid w:val="0FEE4C96"/>
    <w:rsid w:val="100C2074"/>
    <w:rsid w:val="10362BAD"/>
    <w:rsid w:val="1076B31E"/>
    <w:rsid w:val="107880F7"/>
    <w:rsid w:val="10F491D0"/>
    <w:rsid w:val="11338B7C"/>
    <w:rsid w:val="1155DF07"/>
    <w:rsid w:val="118FFDB9"/>
    <w:rsid w:val="11A0DB60"/>
    <w:rsid w:val="11BDF4AD"/>
    <w:rsid w:val="12B89CC4"/>
    <w:rsid w:val="12EC379E"/>
    <w:rsid w:val="132D4105"/>
    <w:rsid w:val="132E473B"/>
    <w:rsid w:val="133F7A48"/>
    <w:rsid w:val="14D92DAB"/>
    <w:rsid w:val="14DECCBC"/>
    <w:rsid w:val="14FBC5ED"/>
    <w:rsid w:val="1545B9F4"/>
    <w:rsid w:val="1554E99A"/>
    <w:rsid w:val="161F8124"/>
    <w:rsid w:val="167ED507"/>
    <w:rsid w:val="16D7D08D"/>
    <w:rsid w:val="16E42B8A"/>
    <w:rsid w:val="16F27CD9"/>
    <w:rsid w:val="17960873"/>
    <w:rsid w:val="183C46CD"/>
    <w:rsid w:val="1851A811"/>
    <w:rsid w:val="18D829BE"/>
    <w:rsid w:val="19207FAC"/>
    <w:rsid w:val="1965CC89"/>
    <w:rsid w:val="19A37E89"/>
    <w:rsid w:val="19EFBE04"/>
    <w:rsid w:val="1A1F6E98"/>
    <w:rsid w:val="1A68F3DB"/>
    <w:rsid w:val="1ACAA95A"/>
    <w:rsid w:val="1AF08506"/>
    <w:rsid w:val="1B455564"/>
    <w:rsid w:val="1C051D4B"/>
    <w:rsid w:val="1CE95A11"/>
    <w:rsid w:val="1D658A00"/>
    <w:rsid w:val="1D6A818E"/>
    <w:rsid w:val="1D9DD3F4"/>
    <w:rsid w:val="1DCFB333"/>
    <w:rsid w:val="1DDD8C98"/>
    <w:rsid w:val="1E39051A"/>
    <w:rsid w:val="1E3FA396"/>
    <w:rsid w:val="1E449BB4"/>
    <w:rsid w:val="1EAA5F98"/>
    <w:rsid w:val="1EE7733E"/>
    <w:rsid w:val="1EF5D92B"/>
    <w:rsid w:val="203075F3"/>
    <w:rsid w:val="2062BC90"/>
    <w:rsid w:val="218ADE13"/>
    <w:rsid w:val="21CA83E0"/>
    <w:rsid w:val="222F78D1"/>
    <w:rsid w:val="22312C24"/>
    <w:rsid w:val="225C1245"/>
    <w:rsid w:val="225E5BD5"/>
    <w:rsid w:val="22F20934"/>
    <w:rsid w:val="236D2AB8"/>
    <w:rsid w:val="238D98C0"/>
    <w:rsid w:val="23A01DAC"/>
    <w:rsid w:val="262730C1"/>
    <w:rsid w:val="264D6C50"/>
    <w:rsid w:val="273421EB"/>
    <w:rsid w:val="275A8179"/>
    <w:rsid w:val="2775D4F4"/>
    <w:rsid w:val="27858173"/>
    <w:rsid w:val="27C7D345"/>
    <w:rsid w:val="2831601B"/>
    <w:rsid w:val="28E6A98F"/>
    <w:rsid w:val="28F0AA8D"/>
    <w:rsid w:val="28F81337"/>
    <w:rsid w:val="29121D1F"/>
    <w:rsid w:val="296835AD"/>
    <w:rsid w:val="29C920CC"/>
    <w:rsid w:val="2A2F90A6"/>
    <w:rsid w:val="2A5823E8"/>
    <w:rsid w:val="2A586800"/>
    <w:rsid w:val="2A639298"/>
    <w:rsid w:val="2A9E9134"/>
    <w:rsid w:val="2AA049D1"/>
    <w:rsid w:val="2B4007D9"/>
    <w:rsid w:val="2B6294C7"/>
    <w:rsid w:val="2B8559E9"/>
    <w:rsid w:val="2BF220EC"/>
    <w:rsid w:val="2CCD75D5"/>
    <w:rsid w:val="2CDE9965"/>
    <w:rsid w:val="2D348472"/>
    <w:rsid w:val="2D7B0ADD"/>
    <w:rsid w:val="2E0F9833"/>
    <w:rsid w:val="2E2E12E6"/>
    <w:rsid w:val="2E65DE23"/>
    <w:rsid w:val="2EA201BD"/>
    <w:rsid w:val="2F4A215B"/>
    <w:rsid w:val="2F7327B5"/>
    <w:rsid w:val="2F78583F"/>
    <w:rsid w:val="2F87BDD8"/>
    <w:rsid w:val="2FC5E689"/>
    <w:rsid w:val="2FC73C55"/>
    <w:rsid w:val="2FC96543"/>
    <w:rsid w:val="304DB4EE"/>
    <w:rsid w:val="30649A88"/>
    <w:rsid w:val="30993EF8"/>
    <w:rsid w:val="30B0E16D"/>
    <w:rsid w:val="30E904E7"/>
    <w:rsid w:val="31626FA3"/>
    <w:rsid w:val="31C1C7E0"/>
    <w:rsid w:val="31C9372A"/>
    <w:rsid w:val="32189561"/>
    <w:rsid w:val="32374A82"/>
    <w:rsid w:val="33897A59"/>
    <w:rsid w:val="34045591"/>
    <w:rsid w:val="343EAE72"/>
    <w:rsid w:val="351B2F30"/>
    <w:rsid w:val="353C0A77"/>
    <w:rsid w:val="359DD1BE"/>
    <w:rsid w:val="35CB11B7"/>
    <w:rsid w:val="35DE7197"/>
    <w:rsid w:val="35FA88D2"/>
    <w:rsid w:val="3652AF4C"/>
    <w:rsid w:val="36914199"/>
    <w:rsid w:val="36AF37A1"/>
    <w:rsid w:val="37114679"/>
    <w:rsid w:val="37D31437"/>
    <w:rsid w:val="380B0002"/>
    <w:rsid w:val="386D6776"/>
    <w:rsid w:val="38D16FC3"/>
    <w:rsid w:val="394A4BDE"/>
    <w:rsid w:val="39E753AA"/>
    <w:rsid w:val="3A4365C9"/>
    <w:rsid w:val="3AF875D3"/>
    <w:rsid w:val="3B27A3C0"/>
    <w:rsid w:val="3B4E2AE1"/>
    <w:rsid w:val="3B8FD412"/>
    <w:rsid w:val="3CAC288D"/>
    <w:rsid w:val="3CEF1610"/>
    <w:rsid w:val="3D059F79"/>
    <w:rsid w:val="3D07F342"/>
    <w:rsid w:val="3D3278CD"/>
    <w:rsid w:val="3D3CC9C6"/>
    <w:rsid w:val="3D4931D6"/>
    <w:rsid w:val="3DAC1019"/>
    <w:rsid w:val="3E4C5155"/>
    <w:rsid w:val="3E4CB0A2"/>
    <w:rsid w:val="3E704BBE"/>
    <w:rsid w:val="3E7585C3"/>
    <w:rsid w:val="3E7E9708"/>
    <w:rsid w:val="3E945792"/>
    <w:rsid w:val="3ED3760A"/>
    <w:rsid w:val="3F2ED7CE"/>
    <w:rsid w:val="3F479E79"/>
    <w:rsid w:val="3F489D38"/>
    <w:rsid w:val="3F882912"/>
    <w:rsid w:val="3FB396D8"/>
    <w:rsid w:val="3FE7554D"/>
    <w:rsid w:val="40471BBA"/>
    <w:rsid w:val="40593CB1"/>
    <w:rsid w:val="40975350"/>
    <w:rsid w:val="411D04F6"/>
    <w:rsid w:val="4197A5B3"/>
    <w:rsid w:val="41BEEF38"/>
    <w:rsid w:val="42745625"/>
    <w:rsid w:val="429BF975"/>
    <w:rsid w:val="4308D8AB"/>
    <w:rsid w:val="4463E5BB"/>
    <w:rsid w:val="44730784"/>
    <w:rsid w:val="44A189CE"/>
    <w:rsid w:val="44AE34F9"/>
    <w:rsid w:val="44CB929C"/>
    <w:rsid w:val="45C12C01"/>
    <w:rsid w:val="465B3CC5"/>
    <w:rsid w:val="469A6D71"/>
    <w:rsid w:val="469E0CDF"/>
    <w:rsid w:val="46A65E5B"/>
    <w:rsid w:val="46F56172"/>
    <w:rsid w:val="4730D8AF"/>
    <w:rsid w:val="476D744A"/>
    <w:rsid w:val="47845CA4"/>
    <w:rsid w:val="47DF1BC3"/>
    <w:rsid w:val="47F2C6C7"/>
    <w:rsid w:val="47FA21ED"/>
    <w:rsid w:val="47FB3B58"/>
    <w:rsid w:val="4874B91A"/>
    <w:rsid w:val="48D965A3"/>
    <w:rsid w:val="48F9831E"/>
    <w:rsid w:val="4935B4B7"/>
    <w:rsid w:val="494EE141"/>
    <w:rsid w:val="4973286E"/>
    <w:rsid w:val="4A5F2881"/>
    <w:rsid w:val="4AB03630"/>
    <w:rsid w:val="4ADF880B"/>
    <w:rsid w:val="4B760ED2"/>
    <w:rsid w:val="4B8C5768"/>
    <w:rsid w:val="4BC04BA3"/>
    <w:rsid w:val="4C3C5436"/>
    <w:rsid w:val="4CB751FD"/>
    <w:rsid w:val="4CCB5AE5"/>
    <w:rsid w:val="4CD49EA3"/>
    <w:rsid w:val="4CD64403"/>
    <w:rsid w:val="4D09D909"/>
    <w:rsid w:val="4D49E49A"/>
    <w:rsid w:val="4DFCBD7A"/>
    <w:rsid w:val="4DFD9C9B"/>
    <w:rsid w:val="4E249F51"/>
    <w:rsid w:val="4E3DE538"/>
    <w:rsid w:val="4E48526A"/>
    <w:rsid w:val="4E6294F0"/>
    <w:rsid w:val="4E835185"/>
    <w:rsid w:val="4E8F7451"/>
    <w:rsid w:val="4ED60C35"/>
    <w:rsid w:val="4F0887D9"/>
    <w:rsid w:val="4F55C04F"/>
    <w:rsid w:val="4F56155E"/>
    <w:rsid w:val="4FBBE80E"/>
    <w:rsid w:val="4FE936C2"/>
    <w:rsid w:val="4FF168D5"/>
    <w:rsid w:val="50027A02"/>
    <w:rsid w:val="500BC709"/>
    <w:rsid w:val="503DB145"/>
    <w:rsid w:val="51B58169"/>
    <w:rsid w:val="52362ECE"/>
    <w:rsid w:val="52F392AC"/>
    <w:rsid w:val="533568E4"/>
    <w:rsid w:val="537A4195"/>
    <w:rsid w:val="5392E26E"/>
    <w:rsid w:val="53D1CF39"/>
    <w:rsid w:val="53D44F69"/>
    <w:rsid w:val="53E07196"/>
    <w:rsid w:val="5491E5F7"/>
    <w:rsid w:val="54A7A29C"/>
    <w:rsid w:val="5521C2F9"/>
    <w:rsid w:val="55C01D54"/>
    <w:rsid w:val="5671B18F"/>
    <w:rsid w:val="5671DDD5"/>
    <w:rsid w:val="5729396E"/>
    <w:rsid w:val="577DB125"/>
    <w:rsid w:val="579FD6E5"/>
    <w:rsid w:val="57E45D52"/>
    <w:rsid w:val="5855F0D9"/>
    <w:rsid w:val="58C93551"/>
    <w:rsid w:val="59753B7C"/>
    <w:rsid w:val="5A52985F"/>
    <w:rsid w:val="5AA9DCC3"/>
    <w:rsid w:val="5B3ED6D0"/>
    <w:rsid w:val="5B63562E"/>
    <w:rsid w:val="5B716F71"/>
    <w:rsid w:val="5B84D52D"/>
    <w:rsid w:val="5CE49275"/>
    <w:rsid w:val="5D3CC117"/>
    <w:rsid w:val="5D838825"/>
    <w:rsid w:val="5D99D46F"/>
    <w:rsid w:val="5DADC58C"/>
    <w:rsid w:val="5E5AEE52"/>
    <w:rsid w:val="5E5D5399"/>
    <w:rsid w:val="5E64C39D"/>
    <w:rsid w:val="5F4896D0"/>
    <w:rsid w:val="5FA1F407"/>
    <w:rsid w:val="5FD7649E"/>
    <w:rsid w:val="5FE4B6F2"/>
    <w:rsid w:val="60204530"/>
    <w:rsid w:val="603C7580"/>
    <w:rsid w:val="60578E58"/>
    <w:rsid w:val="6059C092"/>
    <w:rsid w:val="607DB60A"/>
    <w:rsid w:val="60D3F2C0"/>
    <w:rsid w:val="60D55FEE"/>
    <w:rsid w:val="61401740"/>
    <w:rsid w:val="61604866"/>
    <w:rsid w:val="61D0FE99"/>
    <w:rsid w:val="623CABAA"/>
    <w:rsid w:val="62797DDD"/>
    <w:rsid w:val="627B59A6"/>
    <w:rsid w:val="62B17AB1"/>
    <w:rsid w:val="6326FDDD"/>
    <w:rsid w:val="63D7B11E"/>
    <w:rsid w:val="63DA451F"/>
    <w:rsid w:val="63DA5258"/>
    <w:rsid w:val="647CF89A"/>
    <w:rsid w:val="64D50A49"/>
    <w:rsid w:val="64E2F547"/>
    <w:rsid w:val="64EC768E"/>
    <w:rsid w:val="64FC520C"/>
    <w:rsid w:val="653630F5"/>
    <w:rsid w:val="6667E45C"/>
    <w:rsid w:val="66AB2D93"/>
    <w:rsid w:val="685FDED7"/>
    <w:rsid w:val="686AE068"/>
    <w:rsid w:val="68780296"/>
    <w:rsid w:val="68E544A8"/>
    <w:rsid w:val="6901CCC9"/>
    <w:rsid w:val="6931D646"/>
    <w:rsid w:val="6954C418"/>
    <w:rsid w:val="6A5FD072"/>
    <w:rsid w:val="6A845DA1"/>
    <w:rsid w:val="6BB8FD2E"/>
    <w:rsid w:val="6BC03AA6"/>
    <w:rsid w:val="6BFE0DA7"/>
    <w:rsid w:val="6C79C9ED"/>
    <w:rsid w:val="6C83B874"/>
    <w:rsid w:val="6CAD9E66"/>
    <w:rsid w:val="6CBDAF76"/>
    <w:rsid w:val="6CCCF7D3"/>
    <w:rsid w:val="6D198570"/>
    <w:rsid w:val="6D4D1E6B"/>
    <w:rsid w:val="6D66A8F0"/>
    <w:rsid w:val="6DB13755"/>
    <w:rsid w:val="6DB39E09"/>
    <w:rsid w:val="6DD446F4"/>
    <w:rsid w:val="6E1F88C7"/>
    <w:rsid w:val="6E4BC55A"/>
    <w:rsid w:val="6EADDD31"/>
    <w:rsid w:val="6F9BCF2C"/>
    <w:rsid w:val="70A5B4AB"/>
    <w:rsid w:val="715EFF1A"/>
    <w:rsid w:val="71C10090"/>
    <w:rsid w:val="72CD9F94"/>
    <w:rsid w:val="72E7B086"/>
    <w:rsid w:val="730EDA8C"/>
    <w:rsid w:val="73693D7E"/>
    <w:rsid w:val="73B82C59"/>
    <w:rsid w:val="74FC7931"/>
    <w:rsid w:val="7528287E"/>
    <w:rsid w:val="7529758C"/>
    <w:rsid w:val="7573137F"/>
    <w:rsid w:val="75AB4095"/>
    <w:rsid w:val="75BF1417"/>
    <w:rsid w:val="75E27700"/>
    <w:rsid w:val="7618EDD4"/>
    <w:rsid w:val="76267ABD"/>
    <w:rsid w:val="767CBA53"/>
    <w:rsid w:val="7699437F"/>
    <w:rsid w:val="7716D471"/>
    <w:rsid w:val="773383D2"/>
    <w:rsid w:val="77A23425"/>
    <w:rsid w:val="784F0901"/>
    <w:rsid w:val="789BC889"/>
    <w:rsid w:val="78BB0833"/>
    <w:rsid w:val="79082EB2"/>
    <w:rsid w:val="7926FC59"/>
    <w:rsid w:val="7936DF2C"/>
    <w:rsid w:val="79400E5A"/>
    <w:rsid w:val="7953203B"/>
    <w:rsid w:val="7997AD8F"/>
    <w:rsid w:val="79B03312"/>
    <w:rsid w:val="79C91125"/>
    <w:rsid w:val="79E3CE99"/>
    <w:rsid w:val="7ACFF5C0"/>
    <w:rsid w:val="7AD2E234"/>
    <w:rsid w:val="7AD50C90"/>
    <w:rsid w:val="7B0358FA"/>
    <w:rsid w:val="7B84E98A"/>
    <w:rsid w:val="7B8BCC34"/>
    <w:rsid w:val="7BEE4BAC"/>
    <w:rsid w:val="7C22A174"/>
    <w:rsid w:val="7C5794BE"/>
    <w:rsid w:val="7C721A31"/>
    <w:rsid w:val="7CCA0162"/>
    <w:rsid w:val="7E4056CF"/>
    <w:rsid w:val="7EA778E2"/>
    <w:rsid w:val="7EC9B0AD"/>
    <w:rsid w:val="7EFE75A9"/>
    <w:rsid w:val="7F01FDFA"/>
    <w:rsid w:val="7F391E8D"/>
    <w:rsid w:val="7F78F48A"/>
    <w:rsid w:val="7F88C01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0D81D"/>
  <w15:chartTrackingRefBased/>
  <w15:docId w15:val="{0D364093-91DA-47E9-9B48-69DECCBC6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317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0317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0317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0317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317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317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317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317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317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317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0317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0317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0317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317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317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317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317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3172"/>
    <w:rPr>
      <w:rFonts w:eastAsiaTheme="majorEastAsia" w:cstheme="majorBidi"/>
      <w:color w:val="272727" w:themeColor="text1" w:themeTint="D8"/>
    </w:rPr>
  </w:style>
  <w:style w:type="paragraph" w:styleId="Title">
    <w:name w:val="Title"/>
    <w:basedOn w:val="Normal"/>
    <w:next w:val="Normal"/>
    <w:link w:val="TitleChar"/>
    <w:uiPriority w:val="10"/>
    <w:qFormat/>
    <w:rsid w:val="002031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317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317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317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3172"/>
    <w:pPr>
      <w:spacing w:before="160"/>
      <w:jc w:val="center"/>
    </w:pPr>
    <w:rPr>
      <w:i/>
      <w:iCs/>
      <w:color w:val="404040" w:themeColor="text1" w:themeTint="BF"/>
    </w:rPr>
  </w:style>
  <w:style w:type="character" w:customStyle="1" w:styleId="QuoteChar">
    <w:name w:val="Quote Char"/>
    <w:basedOn w:val="DefaultParagraphFont"/>
    <w:link w:val="Quote"/>
    <w:uiPriority w:val="29"/>
    <w:rsid w:val="00203172"/>
    <w:rPr>
      <w:i/>
      <w:iCs/>
      <w:color w:val="404040" w:themeColor="text1" w:themeTint="BF"/>
    </w:rPr>
  </w:style>
  <w:style w:type="paragraph" w:styleId="ListParagraph">
    <w:name w:val="List Paragraph"/>
    <w:basedOn w:val="Normal"/>
    <w:uiPriority w:val="34"/>
    <w:qFormat/>
    <w:rsid w:val="00203172"/>
    <w:pPr>
      <w:ind w:left="720"/>
      <w:contextualSpacing/>
    </w:pPr>
  </w:style>
  <w:style w:type="character" w:styleId="IntenseEmphasis">
    <w:name w:val="Intense Emphasis"/>
    <w:basedOn w:val="DefaultParagraphFont"/>
    <w:uiPriority w:val="21"/>
    <w:qFormat/>
    <w:rsid w:val="00203172"/>
    <w:rPr>
      <w:i/>
      <w:iCs/>
      <w:color w:val="0F4761" w:themeColor="accent1" w:themeShade="BF"/>
    </w:rPr>
  </w:style>
  <w:style w:type="paragraph" w:styleId="IntenseQuote">
    <w:name w:val="Intense Quote"/>
    <w:basedOn w:val="Normal"/>
    <w:next w:val="Normal"/>
    <w:link w:val="IntenseQuoteChar"/>
    <w:uiPriority w:val="30"/>
    <w:qFormat/>
    <w:rsid w:val="002031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3172"/>
    <w:rPr>
      <w:i/>
      <w:iCs/>
      <w:color w:val="0F4761" w:themeColor="accent1" w:themeShade="BF"/>
    </w:rPr>
  </w:style>
  <w:style w:type="character" w:styleId="IntenseReference">
    <w:name w:val="Intense Reference"/>
    <w:basedOn w:val="DefaultParagraphFont"/>
    <w:uiPriority w:val="32"/>
    <w:qFormat/>
    <w:rsid w:val="00203172"/>
    <w:rPr>
      <w:b/>
      <w:bCs/>
      <w:smallCaps/>
      <w:color w:val="0F4761" w:themeColor="accent1" w:themeShade="BF"/>
      <w:spacing w:val="5"/>
    </w:rPr>
  </w:style>
  <w:style w:type="paragraph" w:styleId="NormalWeb">
    <w:name w:val="Normal (Web)"/>
    <w:basedOn w:val="Normal"/>
    <w:uiPriority w:val="99"/>
    <w:semiHidden/>
    <w:unhideWhenUsed/>
    <w:rsid w:val="000F0B6D"/>
    <w:rPr>
      <w:rFonts w:ascii="Times New Roman" w:hAnsi="Times New Roman" w:cs="Times New Roman"/>
    </w:rPr>
  </w:style>
  <w:style w:type="paragraph" w:styleId="Header">
    <w:name w:val="header"/>
    <w:basedOn w:val="Normal"/>
    <w:link w:val="HeaderChar"/>
    <w:uiPriority w:val="99"/>
    <w:unhideWhenUsed/>
    <w:rsid w:val="00B93F8D"/>
    <w:pPr>
      <w:tabs>
        <w:tab w:val="center" w:pos="4320"/>
        <w:tab w:val="right" w:pos="8640"/>
      </w:tabs>
      <w:spacing w:after="0" w:line="240" w:lineRule="auto"/>
    </w:pPr>
  </w:style>
  <w:style w:type="character" w:customStyle="1" w:styleId="HeaderChar">
    <w:name w:val="Header Char"/>
    <w:basedOn w:val="DefaultParagraphFont"/>
    <w:link w:val="Header"/>
    <w:uiPriority w:val="99"/>
    <w:rsid w:val="00B93F8D"/>
  </w:style>
  <w:style w:type="paragraph" w:styleId="Footer">
    <w:name w:val="footer"/>
    <w:basedOn w:val="Normal"/>
    <w:link w:val="FooterChar"/>
    <w:uiPriority w:val="99"/>
    <w:unhideWhenUsed/>
    <w:rsid w:val="00B93F8D"/>
    <w:pPr>
      <w:tabs>
        <w:tab w:val="center" w:pos="4320"/>
        <w:tab w:val="right" w:pos="8640"/>
      </w:tabs>
      <w:spacing w:after="0" w:line="240" w:lineRule="auto"/>
    </w:pPr>
  </w:style>
  <w:style w:type="character" w:customStyle="1" w:styleId="FooterChar">
    <w:name w:val="Footer Char"/>
    <w:basedOn w:val="DefaultParagraphFont"/>
    <w:link w:val="Footer"/>
    <w:uiPriority w:val="99"/>
    <w:rsid w:val="00B93F8D"/>
  </w:style>
  <w:style w:type="character" w:styleId="Strong">
    <w:name w:val="Strong"/>
    <w:basedOn w:val="DefaultParagraphFont"/>
    <w:uiPriority w:val="22"/>
    <w:qFormat/>
    <w:rsid w:val="00114FF2"/>
    <w:rPr>
      <w:b/>
      <w:bCs/>
    </w:rPr>
  </w:style>
  <w:style w:type="character" w:styleId="Hyperlink">
    <w:name w:val="Hyperlink"/>
    <w:basedOn w:val="DefaultParagraphFont"/>
    <w:uiPriority w:val="99"/>
    <w:unhideWhenUsed/>
    <w:rsid w:val="00E17228"/>
    <w:rPr>
      <w:color w:val="467886" w:themeColor="hyperlink"/>
      <w:u w:val="single"/>
    </w:rPr>
  </w:style>
  <w:style w:type="character" w:styleId="UnresolvedMention">
    <w:name w:val="Unresolved Mention"/>
    <w:basedOn w:val="DefaultParagraphFont"/>
    <w:uiPriority w:val="99"/>
    <w:semiHidden/>
    <w:unhideWhenUsed/>
    <w:rsid w:val="00E17228"/>
    <w:rPr>
      <w:color w:val="605E5C"/>
      <w:shd w:val="clear" w:color="auto" w:fill="E1DFDD"/>
    </w:rPr>
  </w:style>
  <w:style w:type="character" w:styleId="FollowedHyperlink">
    <w:name w:val="FollowedHyperlink"/>
    <w:basedOn w:val="DefaultParagraphFont"/>
    <w:uiPriority w:val="99"/>
    <w:semiHidden/>
    <w:unhideWhenUsed/>
    <w:rsid w:val="00B051E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2768">
      <w:bodyDiv w:val="1"/>
      <w:marLeft w:val="0"/>
      <w:marRight w:val="0"/>
      <w:marTop w:val="0"/>
      <w:marBottom w:val="0"/>
      <w:divBdr>
        <w:top w:val="none" w:sz="0" w:space="0" w:color="auto"/>
        <w:left w:val="none" w:sz="0" w:space="0" w:color="auto"/>
        <w:bottom w:val="none" w:sz="0" w:space="0" w:color="auto"/>
        <w:right w:val="none" w:sz="0" w:space="0" w:color="auto"/>
      </w:divBdr>
    </w:div>
    <w:div w:id="81538292">
      <w:bodyDiv w:val="1"/>
      <w:marLeft w:val="0"/>
      <w:marRight w:val="0"/>
      <w:marTop w:val="0"/>
      <w:marBottom w:val="0"/>
      <w:divBdr>
        <w:top w:val="none" w:sz="0" w:space="0" w:color="auto"/>
        <w:left w:val="none" w:sz="0" w:space="0" w:color="auto"/>
        <w:bottom w:val="none" w:sz="0" w:space="0" w:color="auto"/>
        <w:right w:val="none" w:sz="0" w:space="0" w:color="auto"/>
      </w:divBdr>
    </w:div>
    <w:div w:id="123350648">
      <w:bodyDiv w:val="1"/>
      <w:marLeft w:val="0"/>
      <w:marRight w:val="0"/>
      <w:marTop w:val="0"/>
      <w:marBottom w:val="0"/>
      <w:divBdr>
        <w:top w:val="none" w:sz="0" w:space="0" w:color="auto"/>
        <w:left w:val="none" w:sz="0" w:space="0" w:color="auto"/>
        <w:bottom w:val="none" w:sz="0" w:space="0" w:color="auto"/>
        <w:right w:val="none" w:sz="0" w:space="0" w:color="auto"/>
      </w:divBdr>
    </w:div>
    <w:div w:id="143789090">
      <w:bodyDiv w:val="1"/>
      <w:marLeft w:val="0"/>
      <w:marRight w:val="0"/>
      <w:marTop w:val="0"/>
      <w:marBottom w:val="0"/>
      <w:divBdr>
        <w:top w:val="none" w:sz="0" w:space="0" w:color="auto"/>
        <w:left w:val="none" w:sz="0" w:space="0" w:color="auto"/>
        <w:bottom w:val="none" w:sz="0" w:space="0" w:color="auto"/>
        <w:right w:val="none" w:sz="0" w:space="0" w:color="auto"/>
      </w:divBdr>
    </w:div>
    <w:div w:id="155464868">
      <w:bodyDiv w:val="1"/>
      <w:marLeft w:val="0"/>
      <w:marRight w:val="0"/>
      <w:marTop w:val="0"/>
      <w:marBottom w:val="0"/>
      <w:divBdr>
        <w:top w:val="none" w:sz="0" w:space="0" w:color="auto"/>
        <w:left w:val="none" w:sz="0" w:space="0" w:color="auto"/>
        <w:bottom w:val="none" w:sz="0" w:space="0" w:color="auto"/>
        <w:right w:val="none" w:sz="0" w:space="0" w:color="auto"/>
      </w:divBdr>
    </w:div>
    <w:div w:id="160246325">
      <w:bodyDiv w:val="1"/>
      <w:marLeft w:val="0"/>
      <w:marRight w:val="0"/>
      <w:marTop w:val="0"/>
      <w:marBottom w:val="0"/>
      <w:divBdr>
        <w:top w:val="none" w:sz="0" w:space="0" w:color="auto"/>
        <w:left w:val="none" w:sz="0" w:space="0" w:color="auto"/>
        <w:bottom w:val="none" w:sz="0" w:space="0" w:color="auto"/>
        <w:right w:val="none" w:sz="0" w:space="0" w:color="auto"/>
      </w:divBdr>
    </w:div>
    <w:div w:id="184950578">
      <w:bodyDiv w:val="1"/>
      <w:marLeft w:val="0"/>
      <w:marRight w:val="0"/>
      <w:marTop w:val="0"/>
      <w:marBottom w:val="0"/>
      <w:divBdr>
        <w:top w:val="none" w:sz="0" w:space="0" w:color="auto"/>
        <w:left w:val="none" w:sz="0" w:space="0" w:color="auto"/>
        <w:bottom w:val="none" w:sz="0" w:space="0" w:color="auto"/>
        <w:right w:val="none" w:sz="0" w:space="0" w:color="auto"/>
      </w:divBdr>
    </w:div>
    <w:div w:id="191185571">
      <w:bodyDiv w:val="1"/>
      <w:marLeft w:val="0"/>
      <w:marRight w:val="0"/>
      <w:marTop w:val="0"/>
      <w:marBottom w:val="0"/>
      <w:divBdr>
        <w:top w:val="none" w:sz="0" w:space="0" w:color="auto"/>
        <w:left w:val="none" w:sz="0" w:space="0" w:color="auto"/>
        <w:bottom w:val="none" w:sz="0" w:space="0" w:color="auto"/>
        <w:right w:val="none" w:sz="0" w:space="0" w:color="auto"/>
      </w:divBdr>
    </w:div>
    <w:div w:id="244219836">
      <w:bodyDiv w:val="1"/>
      <w:marLeft w:val="0"/>
      <w:marRight w:val="0"/>
      <w:marTop w:val="0"/>
      <w:marBottom w:val="0"/>
      <w:divBdr>
        <w:top w:val="none" w:sz="0" w:space="0" w:color="auto"/>
        <w:left w:val="none" w:sz="0" w:space="0" w:color="auto"/>
        <w:bottom w:val="none" w:sz="0" w:space="0" w:color="auto"/>
        <w:right w:val="none" w:sz="0" w:space="0" w:color="auto"/>
      </w:divBdr>
    </w:div>
    <w:div w:id="378750261">
      <w:bodyDiv w:val="1"/>
      <w:marLeft w:val="0"/>
      <w:marRight w:val="0"/>
      <w:marTop w:val="0"/>
      <w:marBottom w:val="0"/>
      <w:divBdr>
        <w:top w:val="none" w:sz="0" w:space="0" w:color="auto"/>
        <w:left w:val="none" w:sz="0" w:space="0" w:color="auto"/>
        <w:bottom w:val="none" w:sz="0" w:space="0" w:color="auto"/>
        <w:right w:val="none" w:sz="0" w:space="0" w:color="auto"/>
      </w:divBdr>
    </w:div>
    <w:div w:id="449780789">
      <w:bodyDiv w:val="1"/>
      <w:marLeft w:val="0"/>
      <w:marRight w:val="0"/>
      <w:marTop w:val="0"/>
      <w:marBottom w:val="0"/>
      <w:divBdr>
        <w:top w:val="none" w:sz="0" w:space="0" w:color="auto"/>
        <w:left w:val="none" w:sz="0" w:space="0" w:color="auto"/>
        <w:bottom w:val="none" w:sz="0" w:space="0" w:color="auto"/>
        <w:right w:val="none" w:sz="0" w:space="0" w:color="auto"/>
      </w:divBdr>
    </w:div>
    <w:div w:id="513812293">
      <w:bodyDiv w:val="1"/>
      <w:marLeft w:val="0"/>
      <w:marRight w:val="0"/>
      <w:marTop w:val="0"/>
      <w:marBottom w:val="0"/>
      <w:divBdr>
        <w:top w:val="none" w:sz="0" w:space="0" w:color="auto"/>
        <w:left w:val="none" w:sz="0" w:space="0" w:color="auto"/>
        <w:bottom w:val="none" w:sz="0" w:space="0" w:color="auto"/>
        <w:right w:val="none" w:sz="0" w:space="0" w:color="auto"/>
      </w:divBdr>
    </w:div>
    <w:div w:id="557057224">
      <w:bodyDiv w:val="1"/>
      <w:marLeft w:val="0"/>
      <w:marRight w:val="0"/>
      <w:marTop w:val="0"/>
      <w:marBottom w:val="0"/>
      <w:divBdr>
        <w:top w:val="none" w:sz="0" w:space="0" w:color="auto"/>
        <w:left w:val="none" w:sz="0" w:space="0" w:color="auto"/>
        <w:bottom w:val="none" w:sz="0" w:space="0" w:color="auto"/>
        <w:right w:val="none" w:sz="0" w:space="0" w:color="auto"/>
      </w:divBdr>
    </w:div>
    <w:div w:id="596449411">
      <w:bodyDiv w:val="1"/>
      <w:marLeft w:val="0"/>
      <w:marRight w:val="0"/>
      <w:marTop w:val="0"/>
      <w:marBottom w:val="0"/>
      <w:divBdr>
        <w:top w:val="none" w:sz="0" w:space="0" w:color="auto"/>
        <w:left w:val="none" w:sz="0" w:space="0" w:color="auto"/>
        <w:bottom w:val="none" w:sz="0" w:space="0" w:color="auto"/>
        <w:right w:val="none" w:sz="0" w:space="0" w:color="auto"/>
      </w:divBdr>
    </w:div>
    <w:div w:id="626351023">
      <w:bodyDiv w:val="1"/>
      <w:marLeft w:val="0"/>
      <w:marRight w:val="0"/>
      <w:marTop w:val="0"/>
      <w:marBottom w:val="0"/>
      <w:divBdr>
        <w:top w:val="none" w:sz="0" w:space="0" w:color="auto"/>
        <w:left w:val="none" w:sz="0" w:space="0" w:color="auto"/>
        <w:bottom w:val="none" w:sz="0" w:space="0" w:color="auto"/>
        <w:right w:val="none" w:sz="0" w:space="0" w:color="auto"/>
      </w:divBdr>
    </w:div>
    <w:div w:id="648293998">
      <w:bodyDiv w:val="1"/>
      <w:marLeft w:val="0"/>
      <w:marRight w:val="0"/>
      <w:marTop w:val="0"/>
      <w:marBottom w:val="0"/>
      <w:divBdr>
        <w:top w:val="none" w:sz="0" w:space="0" w:color="auto"/>
        <w:left w:val="none" w:sz="0" w:space="0" w:color="auto"/>
        <w:bottom w:val="none" w:sz="0" w:space="0" w:color="auto"/>
        <w:right w:val="none" w:sz="0" w:space="0" w:color="auto"/>
      </w:divBdr>
    </w:div>
    <w:div w:id="695154929">
      <w:bodyDiv w:val="1"/>
      <w:marLeft w:val="0"/>
      <w:marRight w:val="0"/>
      <w:marTop w:val="0"/>
      <w:marBottom w:val="0"/>
      <w:divBdr>
        <w:top w:val="none" w:sz="0" w:space="0" w:color="auto"/>
        <w:left w:val="none" w:sz="0" w:space="0" w:color="auto"/>
        <w:bottom w:val="none" w:sz="0" w:space="0" w:color="auto"/>
        <w:right w:val="none" w:sz="0" w:space="0" w:color="auto"/>
      </w:divBdr>
    </w:div>
    <w:div w:id="709719450">
      <w:bodyDiv w:val="1"/>
      <w:marLeft w:val="0"/>
      <w:marRight w:val="0"/>
      <w:marTop w:val="0"/>
      <w:marBottom w:val="0"/>
      <w:divBdr>
        <w:top w:val="none" w:sz="0" w:space="0" w:color="auto"/>
        <w:left w:val="none" w:sz="0" w:space="0" w:color="auto"/>
        <w:bottom w:val="none" w:sz="0" w:space="0" w:color="auto"/>
        <w:right w:val="none" w:sz="0" w:space="0" w:color="auto"/>
      </w:divBdr>
    </w:div>
    <w:div w:id="729960154">
      <w:bodyDiv w:val="1"/>
      <w:marLeft w:val="0"/>
      <w:marRight w:val="0"/>
      <w:marTop w:val="0"/>
      <w:marBottom w:val="0"/>
      <w:divBdr>
        <w:top w:val="none" w:sz="0" w:space="0" w:color="auto"/>
        <w:left w:val="none" w:sz="0" w:space="0" w:color="auto"/>
        <w:bottom w:val="none" w:sz="0" w:space="0" w:color="auto"/>
        <w:right w:val="none" w:sz="0" w:space="0" w:color="auto"/>
      </w:divBdr>
    </w:div>
    <w:div w:id="730347582">
      <w:bodyDiv w:val="1"/>
      <w:marLeft w:val="0"/>
      <w:marRight w:val="0"/>
      <w:marTop w:val="0"/>
      <w:marBottom w:val="0"/>
      <w:divBdr>
        <w:top w:val="none" w:sz="0" w:space="0" w:color="auto"/>
        <w:left w:val="none" w:sz="0" w:space="0" w:color="auto"/>
        <w:bottom w:val="none" w:sz="0" w:space="0" w:color="auto"/>
        <w:right w:val="none" w:sz="0" w:space="0" w:color="auto"/>
      </w:divBdr>
    </w:div>
    <w:div w:id="775828451">
      <w:bodyDiv w:val="1"/>
      <w:marLeft w:val="0"/>
      <w:marRight w:val="0"/>
      <w:marTop w:val="0"/>
      <w:marBottom w:val="0"/>
      <w:divBdr>
        <w:top w:val="none" w:sz="0" w:space="0" w:color="auto"/>
        <w:left w:val="none" w:sz="0" w:space="0" w:color="auto"/>
        <w:bottom w:val="none" w:sz="0" w:space="0" w:color="auto"/>
        <w:right w:val="none" w:sz="0" w:space="0" w:color="auto"/>
      </w:divBdr>
    </w:div>
    <w:div w:id="823205252">
      <w:bodyDiv w:val="1"/>
      <w:marLeft w:val="0"/>
      <w:marRight w:val="0"/>
      <w:marTop w:val="0"/>
      <w:marBottom w:val="0"/>
      <w:divBdr>
        <w:top w:val="none" w:sz="0" w:space="0" w:color="auto"/>
        <w:left w:val="none" w:sz="0" w:space="0" w:color="auto"/>
        <w:bottom w:val="none" w:sz="0" w:space="0" w:color="auto"/>
        <w:right w:val="none" w:sz="0" w:space="0" w:color="auto"/>
      </w:divBdr>
    </w:div>
    <w:div w:id="872184010">
      <w:bodyDiv w:val="1"/>
      <w:marLeft w:val="0"/>
      <w:marRight w:val="0"/>
      <w:marTop w:val="0"/>
      <w:marBottom w:val="0"/>
      <w:divBdr>
        <w:top w:val="none" w:sz="0" w:space="0" w:color="auto"/>
        <w:left w:val="none" w:sz="0" w:space="0" w:color="auto"/>
        <w:bottom w:val="none" w:sz="0" w:space="0" w:color="auto"/>
        <w:right w:val="none" w:sz="0" w:space="0" w:color="auto"/>
      </w:divBdr>
    </w:div>
    <w:div w:id="882402319">
      <w:bodyDiv w:val="1"/>
      <w:marLeft w:val="0"/>
      <w:marRight w:val="0"/>
      <w:marTop w:val="0"/>
      <w:marBottom w:val="0"/>
      <w:divBdr>
        <w:top w:val="none" w:sz="0" w:space="0" w:color="auto"/>
        <w:left w:val="none" w:sz="0" w:space="0" w:color="auto"/>
        <w:bottom w:val="none" w:sz="0" w:space="0" w:color="auto"/>
        <w:right w:val="none" w:sz="0" w:space="0" w:color="auto"/>
      </w:divBdr>
    </w:div>
    <w:div w:id="921180618">
      <w:bodyDiv w:val="1"/>
      <w:marLeft w:val="0"/>
      <w:marRight w:val="0"/>
      <w:marTop w:val="0"/>
      <w:marBottom w:val="0"/>
      <w:divBdr>
        <w:top w:val="none" w:sz="0" w:space="0" w:color="auto"/>
        <w:left w:val="none" w:sz="0" w:space="0" w:color="auto"/>
        <w:bottom w:val="none" w:sz="0" w:space="0" w:color="auto"/>
        <w:right w:val="none" w:sz="0" w:space="0" w:color="auto"/>
      </w:divBdr>
    </w:div>
    <w:div w:id="955214313">
      <w:bodyDiv w:val="1"/>
      <w:marLeft w:val="0"/>
      <w:marRight w:val="0"/>
      <w:marTop w:val="0"/>
      <w:marBottom w:val="0"/>
      <w:divBdr>
        <w:top w:val="none" w:sz="0" w:space="0" w:color="auto"/>
        <w:left w:val="none" w:sz="0" w:space="0" w:color="auto"/>
        <w:bottom w:val="none" w:sz="0" w:space="0" w:color="auto"/>
        <w:right w:val="none" w:sz="0" w:space="0" w:color="auto"/>
      </w:divBdr>
    </w:div>
    <w:div w:id="980384031">
      <w:bodyDiv w:val="1"/>
      <w:marLeft w:val="0"/>
      <w:marRight w:val="0"/>
      <w:marTop w:val="0"/>
      <w:marBottom w:val="0"/>
      <w:divBdr>
        <w:top w:val="none" w:sz="0" w:space="0" w:color="auto"/>
        <w:left w:val="none" w:sz="0" w:space="0" w:color="auto"/>
        <w:bottom w:val="none" w:sz="0" w:space="0" w:color="auto"/>
        <w:right w:val="none" w:sz="0" w:space="0" w:color="auto"/>
      </w:divBdr>
    </w:div>
    <w:div w:id="1000618592">
      <w:bodyDiv w:val="1"/>
      <w:marLeft w:val="0"/>
      <w:marRight w:val="0"/>
      <w:marTop w:val="0"/>
      <w:marBottom w:val="0"/>
      <w:divBdr>
        <w:top w:val="none" w:sz="0" w:space="0" w:color="auto"/>
        <w:left w:val="none" w:sz="0" w:space="0" w:color="auto"/>
        <w:bottom w:val="none" w:sz="0" w:space="0" w:color="auto"/>
        <w:right w:val="none" w:sz="0" w:space="0" w:color="auto"/>
      </w:divBdr>
    </w:div>
    <w:div w:id="1024360391">
      <w:bodyDiv w:val="1"/>
      <w:marLeft w:val="0"/>
      <w:marRight w:val="0"/>
      <w:marTop w:val="0"/>
      <w:marBottom w:val="0"/>
      <w:divBdr>
        <w:top w:val="none" w:sz="0" w:space="0" w:color="auto"/>
        <w:left w:val="none" w:sz="0" w:space="0" w:color="auto"/>
        <w:bottom w:val="none" w:sz="0" w:space="0" w:color="auto"/>
        <w:right w:val="none" w:sz="0" w:space="0" w:color="auto"/>
      </w:divBdr>
    </w:div>
    <w:div w:id="1094672290">
      <w:bodyDiv w:val="1"/>
      <w:marLeft w:val="0"/>
      <w:marRight w:val="0"/>
      <w:marTop w:val="0"/>
      <w:marBottom w:val="0"/>
      <w:divBdr>
        <w:top w:val="none" w:sz="0" w:space="0" w:color="auto"/>
        <w:left w:val="none" w:sz="0" w:space="0" w:color="auto"/>
        <w:bottom w:val="none" w:sz="0" w:space="0" w:color="auto"/>
        <w:right w:val="none" w:sz="0" w:space="0" w:color="auto"/>
      </w:divBdr>
      <w:divsChild>
        <w:div w:id="1983582443">
          <w:blockQuote w:val="1"/>
          <w:marLeft w:val="720"/>
          <w:marRight w:val="720"/>
          <w:marTop w:val="100"/>
          <w:marBottom w:val="100"/>
          <w:divBdr>
            <w:top w:val="none" w:sz="0" w:space="0" w:color="auto"/>
            <w:left w:val="none" w:sz="0" w:space="0" w:color="auto"/>
            <w:bottom w:val="none" w:sz="0" w:space="0" w:color="auto"/>
            <w:right w:val="none" w:sz="0" w:space="0" w:color="auto"/>
          </w:divBdr>
        </w:div>
        <w:div w:id="297805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026748">
      <w:bodyDiv w:val="1"/>
      <w:marLeft w:val="0"/>
      <w:marRight w:val="0"/>
      <w:marTop w:val="0"/>
      <w:marBottom w:val="0"/>
      <w:divBdr>
        <w:top w:val="none" w:sz="0" w:space="0" w:color="auto"/>
        <w:left w:val="none" w:sz="0" w:space="0" w:color="auto"/>
        <w:bottom w:val="none" w:sz="0" w:space="0" w:color="auto"/>
        <w:right w:val="none" w:sz="0" w:space="0" w:color="auto"/>
      </w:divBdr>
    </w:div>
    <w:div w:id="1226331433">
      <w:bodyDiv w:val="1"/>
      <w:marLeft w:val="0"/>
      <w:marRight w:val="0"/>
      <w:marTop w:val="0"/>
      <w:marBottom w:val="0"/>
      <w:divBdr>
        <w:top w:val="none" w:sz="0" w:space="0" w:color="auto"/>
        <w:left w:val="none" w:sz="0" w:space="0" w:color="auto"/>
        <w:bottom w:val="none" w:sz="0" w:space="0" w:color="auto"/>
        <w:right w:val="none" w:sz="0" w:space="0" w:color="auto"/>
      </w:divBdr>
    </w:div>
    <w:div w:id="1251475476">
      <w:bodyDiv w:val="1"/>
      <w:marLeft w:val="0"/>
      <w:marRight w:val="0"/>
      <w:marTop w:val="0"/>
      <w:marBottom w:val="0"/>
      <w:divBdr>
        <w:top w:val="none" w:sz="0" w:space="0" w:color="auto"/>
        <w:left w:val="none" w:sz="0" w:space="0" w:color="auto"/>
        <w:bottom w:val="none" w:sz="0" w:space="0" w:color="auto"/>
        <w:right w:val="none" w:sz="0" w:space="0" w:color="auto"/>
      </w:divBdr>
    </w:div>
    <w:div w:id="1387533821">
      <w:bodyDiv w:val="1"/>
      <w:marLeft w:val="0"/>
      <w:marRight w:val="0"/>
      <w:marTop w:val="0"/>
      <w:marBottom w:val="0"/>
      <w:divBdr>
        <w:top w:val="none" w:sz="0" w:space="0" w:color="auto"/>
        <w:left w:val="none" w:sz="0" w:space="0" w:color="auto"/>
        <w:bottom w:val="none" w:sz="0" w:space="0" w:color="auto"/>
        <w:right w:val="none" w:sz="0" w:space="0" w:color="auto"/>
      </w:divBdr>
    </w:div>
    <w:div w:id="1411998393">
      <w:bodyDiv w:val="1"/>
      <w:marLeft w:val="0"/>
      <w:marRight w:val="0"/>
      <w:marTop w:val="0"/>
      <w:marBottom w:val="0"/>
      <w:divBdr>
        <w:top w:val="none" w:sz="0" w:space="0" w:color="auto"/>
        <w:left w:val="none" w:sz="0" w:space="0" w:color="auto"/>
        <w:bottom w:val="none" w:sz="0" w:space="0" w:color="auto"/>
        <w:right w:val="none" w:sz="0" w:space="0" w:color="auto"/>
      </w:divBdr>
    </w:div>
    <w:div w:id="1428624011">
      <w:bodyDiv w:val="1"/>
      <w:marLeft w:val="0"/>
      <w:marRight w:val="0"/>
      <w:marTop w:val="0"/>
      <w:marBottom w:val="0"/>
      <w:divBdr>
        <w:top w:val="none" w:sz="0" w:space="0" w:color="auto"/>
        <w:left w:val="none" w:sz="0" w:space="0" w:color="auto"/>
        <w:bottom w:val="none" w:sz="0" w:space="0" w:color="auto"/>
        <w:right w:val="none" w:sz="0" w:space="0" w:color="auto"/>
      </w:divBdr>
    </w:div>
    <w:div w:id="1432699228">
      <w:bodyDiv w:val="1"/>
      <w:marLeft w:val="0"/>
      <w:marRight w:val="0"/>
      <w:marTop w:val="0"/>
      <w:marBottom w:val="0"/>
      <w:divBdr>
        <w:top w:val="none" w:sz="0" w:space="0" w:color="auto"/>
        <w:left w:val="none" w:sz="0" w:space="0" w:color="auto"/>
        <w:bottom w:val="none" w:sz="0" w:space="0" w:color="auto"/>
        <w:right w:val="none" w:sz="0" w:space="0" w:color="auto"/>
      </w:divBdr>
    </w:div>
    <w:div w:id="1474368397">
      <w:bodyDiv w:val="1"/>
      <w:marLeft w:val="0"/>
      <w:marRight w:val="0"/>
      <w:marTop w:val="0"/>
      <w:marBottom w:val="0"/>
      <w:divBdr>
        <w:top w:val="none" w:sz="0" w:space="0" w:color="auto"/>
        <w:left w:val="none" w:sz="0" w:space="0" w:color="auto"/>
        <w:bottom w:val="none" w:sz="0" w:space="0" w:color="auto"/>
        <w:right w:val="none" w:sz="0" w:space="0" w:color="auto"/>
      </w:divBdr>
      <w:divsChild>
        <w:div w:id="1714773765">
          <w:blockQuote w:val="1"/>
          <w:marLeft w:val="720"/>
          <w:marRight w:val="720"/>
          <w:marTop w:val="100"/>
          <w:marBottom w:val="100"/>
          <w:divBdr>
            <w:top w:val="none" w:sz="0" w:space="0" w:color="auto"/>
            <w:left w:val="none" w:sz="0" w:space="0" w:color="auto"/>
            <w:bottom w:val="none" w:sz="0" w:space="0" w:color="auto"/>
            <w:right w:val="none" w:sz="0" w:space="0" w:color="auto"/>
          </w:divBdr>
        </w:div>
        <w:div w:id="1867324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914846">
      <w:bodyDiv w:val="1"/>
      <w:marLeft w:val="0"/>
      <w:marRight w:val="0"/>
      <w:marTop w:val="0"/>
      <w:marBottom w:val="0"/>
      <w:divBdr>
        <w:top w:val="none" w:sz="0" w:space="0" w:color="auto"/>
        <w:left w:val="none" w:sz="0" w:space="0" w:color="auto"/>
        <w:bottom w:val="none" w:sz="0" w:space="0" w:color="auto"/>
        <w:right w:val="none" w:sz="0" w:space="0" w:color="auto"/>
      </w:divBdr>
    </w:div>
    <w:div w:id="1565144664">
      <w:bodyDiv w:val="1"/>
      <w:marLeft w:val="0"/>
      <w:marRight w:val="0"/>
      <w:marTop w:val="0"/>
      <w:marBottom w:val="0"/>
      <w:divBdr>
        <w:top w:val="none" w:sz="0" w:space="0" w:color="auto"/>
        <w:left w:val="none" w:sz="0" w:space="0" w:color="auto"/>
        <w:bottom w:val="none" w:sz="0" w:space="0" w:color="auto"/>
        <w:right w:val="none" w:sz="0" w:space="0" w:color="auto"/>
      </w:divBdr>
    </w:div>
    <w:div w:id="1584561387">
      <w:bodyDiv w:val="1"/>
      <w:marLeft w:val="0"/>
      <w:marRight w:val="0"/>
      <w:marTop w:val="0"/>
      <w:marBottom w:val="0"/>
      <w:divBdr>
        <w:top w:val="none" w:sz="0" w:space="0" w:color="auto"/>
        <w:left w:val="none" w:sz="0" w:space="0" w:color="auto"/>
        <w:bottom w:val="none" w:sz="0" w:space="0" w:color="auto"/>
        <w:right w:val="none" w:sz="0" w:space="0" w:color="auto"/>
      </w:divBdr>
    </w:div>
    <w:div w:id="1593122893">
      <w:bodyDiv w:val="1"/>
      <w:marLeft w:val="0"/>
      <w:marRight w:val="0"/>
      <w:marTop w:val="0"/>
      <w:marBottom w:val="0"/>
      <w:divBdr>
        <w:top w:val="none" w:sz="0" w:space="0" w:color="auto"/>
        <w:left w:val="none" w:sz="0" w:space="0" w:color="auto"/>
        <w:bottom w:val="none" w:sz="0" w:space="0" w:color="auto"/>
        <w:right w:val="none" w:sz="0" w:space="0" w:color="auto"/>
      </w:divBdr>
    </w:div>
    <w:div w:id="1692948716">
      <w:bodyDiv w:val="1"/>
      <w:marLeft w:val="0"/>
      <w:marRight w:val="0"/>
      <w:marTop w:val="0"/>
      <w:marBottom w:val="0"/>
      <w:divBdr>
        <w:top w:val="none" w:sz="0" w:space="0" w:color="auto"/>
        <w:left w:val="none" w:sz="0" w:space="0" w:color="auto"/>
        <w:bottom w:val="none" w:sz="0" w:space="0" w:color="auto"/>
        <w:right w:val="none" w:sz="0" w:space="0" w:color="auto"/>
      </w:divBdr>
    </w:div>
    <w:div w:id="1718092497">
      <w:bodyDiv w:val="1"/>
      <w:marLeft w:val="0"/>
      <w:marRight w:val="0"/>
      <w:marTop w:val="0"/>
      <w:marBottom w:val="0"/>
      <w:divBdr>
        <w:top w:val="none" w:sz="0" w:space="0" w:color="auto"/>
        <w:left w:val="none" w:sz="0" w:space="0" w:color="auto"/>
        <w:bottom w:val="none" w:sz="0" w:space="0" w:color="auto"/>
        <w:right w:val="none" w:sz="0" w:space="0" w:color="auto"/>
      </w:divBdr>
    </w:div>
    <w:div w:id="1748920266">
      <w:bodyDiv w:val="1"/>
      <w:marLeft w:val="0"/>
      <w:marRight w:val="0"/>
      <w:marTop w:val="0"/>
      <w:marBottom w:val="0"/>
      <w:divBdr>
        <w:top w:val="none" w:sz="0" w:space="0" w:color="auto"/>
        <w:left w:val="none" w:sz="0" w:space="0" w:color="auto"/>
        <w:bottom w:val="none" w:sz="0" w:space="0" w:color="auto"/>
        <w:right w:val="none" w:sz="0" w:space="0" w:color="auto"/>
      </w:divBdr>
    </w:div>
    <w:div w:id="1826044098">
      <w:bodyDiv w:val="1"/>
      <w:marLeft w:val="0"/>
      <w:marRight w:val="0"/>
      <w:marTop w:val="0"/>
      <w:marBottom w:val="0"/>
      <w:divBdr>
        <w:top w:val="none" w:sz="0" w:space="0" w:color="auto"/>
        <w:left w:val="none" w:sz="0" w:space="0" w:color="auto"/>
        <w:bottom w:val="none" w:sz="0" w:space="0" w:color="auto"/>
        <w:right w:val="none" w:sz="0" w:space="0" w:color="auto"/>
      </w:divBdr>
    </w:div>
    <w:div w:id="1929196408">
      <w:bodyDiv w:val="1"/>
      <w:marLeft w:val="0"/>
      <w:marRight w:val="0"/>
      <w:marTop w:val="0"/>
      <w:marBottom w:val="0"/>
      <w:divBdr>
        <w:top w:val="none" w:sz="0" w:space="0" w:color="auto"/>
        <w:left w:val="none" w:sz="0" w:space="0" w:color="auto"/>
        <w:bottom w:val="none" w:sz="0" w:space="0" w:color="auto"/>
        <w:right w:val="none" w:sz="0" w:space="0" w:color="auto"/>
      </w:divBdr>
    </w:div>
    <w:div w:id="1941376362">
      <w:bodyDiv w:val="1"/>
      <w:marLeft w:val="0"/>
      <w:marRight w:val="0"/>
      <w:marTop w:val="0"/>
      <w:marBottom w:val="0"/>
      <w:divBdr>
        <w:top w:val="none" w:sz="0" w:space="0" w:color="auto"/>
        <w:left w:val="none" w:sz="0" w:space="0" w:color="auto"/>
        <w:bottom w:val="none" w:sz="0" w:space="0" w:color="auto"/>
        <w:right w:val="none" w:sz="0" w:space="0" w:color="auto"/>
      </w:divBdr>
    </w:div>
    <w:div w:id="1983344585">
      <w:bodyDiv w:val="1"/>
      <w:marLeft w:val="0"/>
      <w:marRight w:val="0"/>
      <w:marTop w:val="0"/>
      <w:marBottom w:val="0"/>
      <w:divBdr>
        <w:top w:val="none" w:sz="0" w:space="0" w:color="auto"/>
        <w:left w:val="none" w:sz="0" w:space="0" w:color="auto"/>
        <w:bottom w:val="none" w:sz="0" w:space="0" w:color="auto"/>
        <w:right w:val="none" w:sz="0" w:space="0" w:color="auto"/>
      </w:divBdr>
    </w:div>
    <w:div w:id="1983802782">
      <w:bodyDiv w:val="1"/>
      <w:marLeft w:val="0"/>
      <w:marRight w:val="0"/>
      <w:marTop w:val="0"/>
      <w:marBottom w:val="0"/>
      <w:divBdr>
        <w:top w:val="none" w:sz="0" w:space="0" w:color="auto"/>
        <w:left w:val="none" w:sz="0" w:space="0" w:color="auto"/>
        <w:bottom w:val="none" w:sz="0" w:space="0" w:color="auto"/>
        <w:right w:val="none" w:sz="0" w:space="0" w:color="auto"/>
      </w:divBdr>
    </w:div>
    <w:div w:id="2046518742">
      <w:bodyDiv w:val="1"/>
      <w:marLeft w:val="0"/>
      <w:marRight w:val="0"/>
      <w:marTop w:val="0"/>
      <w:marBottom w:val="0"/>
      <w:divBdr>
        <w:top w:val="none" w:sz="0" w:space="0" w:color="auto"/>
        <w:left w:val="none" w:sz="0" w:space="0" w:color="auto"/>
        <w:bottom w:val="none" w:sz="0" w:space="0" w:color="auto"/>
        <w:right w:val="none" w:sz="0" w:space="0" w:color="auto"/>
      </w:divBdr>
    </w:div>
    <w:div w:id="2079326629">
      <w:bodyDiv w:val="1"/>
      <w:marLeft w:val="0"/>
      <w:marRight w:val="0"/>
      <w:marTop w:val="0"/>
      <w:marBottom w:val="0"/>
      <w:divBdr>
        <w:top w:val="none" w:sz="0" w:space="0" w:color="auto"/>
        <w:left w:val="none" w:sz="0" w:space="0" w:color="auto"/>
        <w:bottom w:val="none" w:sz="0" w:space="0" w:color="auto"/>
        <w:right w:val="none" w:sz="0" w:space="0" w:color="auto"/>
      </w:divBdr>
    </w:div>
    <w:div w:id="2145347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styles" Target="styl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1.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fontTable" Target="fontTable.xml"/><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hyperlink" Target="https://www.kaggle.com/camnugent/sandp500" TargetMode="External"/><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7AB3B5925373643875E222D9FB51A78" ma:contentTypeVersion="10" ma:contentTypeDescription="Create a new document." ma:contentTypeScope="" ma:versionID="dfdc33f23e79b70a82d1ec72120429d8">
  <xsd:schema xmlns:xsd="http://www.w3.org/2001/XMLSchema" xmlns:xs="http://www.w3.org/2001/XMLSchema" xmlns:p="http://schemas.microsoft.com/office/2006/metadata/properties" xmlns:ns3="472d26b8-c58a-4cac-9196-f3445ecdbb80" xmlns:ns4="15b37f03-2c20-4c86-88ac-b5b85f56aab2" targetNamespace="http://schemas.microsoft.com/office/2006/metadata/properties" ma:root="true" ma:fieldsID="af07a69cc41c2326d99757ce9f3e5283" ns3:_="" ns4:_="">
    <xsd:import namespace="472d26b8-c58a-4cac-9196-f3445ecdbb80"/>
    <xsd:import namespace="15b37f03-2c20-4c86-88ac-b5b85f56aab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ObjectDetectorVersions" minOccurs="0"/>
                <xsd:element ref="ns4:_activity"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2d26b8-c58a-4cac-9196-f3445ecdbb8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b37f03-2c20-4c86-88ac-b5b85f56aab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_activity" ma:index="16" nillable="true" ma:displayName="_activity" ma:hidden="true" ma:internalName="_activity">
      <xsd:simpleType>
        <xsd:restriction base="dms:Note"/>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15b37f03-2c20-4c86-88ac-b5b85f56aab2" xsi:nil="true"/>
  </documentManagement>
</p:properties>
</file>

<file path=customXml/itemProps1.xml><?xml version="1.0" encoding="utf-8"?>
<ds:datastoreItem xmlns:ds="http://schemas.openxmlformats.org/officeDocument/2006/customXml" ds:itemID="{BB9CD8BF-E3A5-44F3-A5EF-01A9C7593B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72d26b8-c58a-4cac-9196-f3445ecdbb80"/>
    <ds:schemaRef ds:uri="15b37f03-2c20-4c86-88ac-b5b85f56aa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9904A61-C395-4AFE-95B3-B5C0E19DCBFD}">
  <ds:schemaRefs>
    <ds:schemaRef ds:uri="http://schemas.microsoft.com/sharepoint/v3/contenttype/forms"/>
  </ds:schemaRefs>
</ds:datastoreItem>
</file>

<file path=customXml/itemProps3.xml><?xml version="1.0" encoding="utf-8"?>
<ds:datastoreItem xmlns:ds="http://schemas.openxmlformats.org/officeDocument/2006/customXml" ds:itemID="{83146134-CED4-4FD9-B2B7-850A8AA3F983}">
  <ds:schemaRefs>
    <ds:schemaRef ds:uri="http://schemas.microsoft.com/office/2006/metadata/properties"/>
    <ds:schemaRef ds:uri="http://schemas.microsoft.com/office/infopath/2007/PartnerControls"/>
    <ds:schemaRef ds:uri="15b37f03-2c20-4c86-88ac-b5b85f56aab2"/>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58</Pages>
  <Words>6740</Words>
  <Characters>38422</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45072</CharactersWithSpaces>
  <SharedDoc>false</SharedDoc>
  <HLinks>
    <vt:vector size="12" baseType="variant">
      <vt:variant>
        <vt:i4>1179735</vt:i4>
      </vt:variant>
      <vt:variant>
        <vt:i4>3</vt:i4>
      </vt:variant>
      <vt:variant>
        <vt:i4>0</vt:i4>
      </vt:variant>
      <vt:variant>
        <vt:i4>5</vt:i4>
      </vt:variant>
      <vt:variant>
        <vt:lpwstr>https://www.kaggle.com/camnugent/sandp500</vt:lpwstr>
      </vt:variant>
      <vt:variant>
        <vt:lpwstr/>
      </vt:variant>
      <vt:variant>
        <vt:i4>3604576</vt:i4>
      </vt:variant>
      <vt:variant>
        <vt:i4>0</vt:i4>
      </vt:variant>
      <vt:variant>
        <vt:i4>0</vt:i4>
      </vt:variant>
      <vt:variant>
        <vt:i4>5</vt:i4>
      </vt:variant>
      <vt:variant>
        <vt:lpwstr>https://en.wikipedia.org/wiki/List_of_S%26P_500_companies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ahmed.mohamed@sh-eng.menofia.edu.eg</dc:creator>
  <cp:keywords/>
  <dc:description/>
  <cp:lastModifiedBy>Gehad Abdalhameed</cp:lastModifiedBy>
  <cp:revision>3</cp:revision>
  <cp:lastPrinted>2024-10-14T17:27:00Z</cp:lastPrinted>
  <dcterms:created xsi:type="dcterms:W3CDTF">2024-10-14T19:00:00Z</dcterms:created>
  <dcterms:modified xsi:type="dcterms:W3CDTF">2024-10-15T21:01:00Z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0x010100C7AB3B5925373643875E222D9FB51A78</vt:lpwstr>
  </property>
</Properties>
</file>